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31" w:rsidRDefault="00897531" w:rsidP="00897531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4AB3415" wp14:editId="76F9DF1E">
            <wp:simplePos x="0" y="0"/>
            <wp:positionH relativeFrom="column">
              <wp:posOffset>1687502</wp:posOffset>
            </wp:positionH>
            <wp:positionV relativeFrom="paragraph">
              <wp:posOffset>-721203</wp:posOffset>
            </wp:positionV>
            <wp:extent cx="2686050" cy="2009775"/>
            <wp:effectExtent l="0" t="0" r="0" b="0"/>
            <wp:wrapNone/>
            <wp:docPr id="2" name="รูปภาพ 2" descr="17619519_1196482633794210_83924521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17619519_1196482633794210_839245218_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7531" w:rsidRDefault="00897531" w:rsidP="00897531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897531" w:rsidRDefault="00897531" w:rsidP="00897531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B47DDA" wp14:editId="744CE2F1">
                <wp:simplePos x="0" y="0"/>
                <wp:positionH relativeFrom="column">
                  <wp:posOffset>1784985</wp:posOffset>
                </wp:positionH>
                <wp:positionV relativeFrom="paragraph">
                  <wp:posOffset>11129010</wp:posOffset>
                </wp:positionV>
                <wp:extent cx="3934460" cy="179451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ฉบับที่ 01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แก้ไขครั้งที่ 00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วันที่บังคับใช้ 1 ธันวาคม 2563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0.55pt;margin-top:876.3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" filled="f" stroked="f">
                <v:textbox>
                  <w:txbxContent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ฉบับที่ 01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แก้ไขครั้งที่ 00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วันที่บังคับใช้ 1 ธันวาคม 2563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7531" w:rsidRDefault="00897531" w:rsidP="0089753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1F088" wp14:editId="58859188">
                <wp:simplePos x="0" y="0"/>
                <wp:positionH relativeFrom="column">
                  <wp:posOffset>-63500</wp:posOffset>
                </wp:positionH>
                <wp:positionV relativeFrom="paragraph">
                  <wp:posOffset>-2540</wp:posOffset>
                </wp:positionV>
                <wp:extent cx="6041390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แบบประเมินตนเองระดับหน่วยงาน 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การดูแลแบบประคับประคอง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PLC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- 00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27" type="#_x0000_t202" style="position:absolute;margin-left:-5pt;margin-top:-.2pt;width:475.7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" filled="f" stroked="f">
                <v:textbox>
                  <w:txbxContent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แบบประเมินตนเองระดับหน่วยงาน 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การดูแลแบบประคับประคอง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PLC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- 00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897531" w:rsidRDefault="00897531" w:rsidP="00897531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7531" w:rsidRDefault="00897531" w:rsidP="00897531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7531" w:rsidRDefault="00897531" w:rsidP="00897531">
      <w:pPr>
        <w:pStyle w:val="ad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897531" w:rsidRDefault="00897531" w:rsidP="008975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7531" w:rsidRDefault="00897531" w:rsidP="008975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7531" w:rsidRDefault="00897531" w:rsidP="008975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317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97531" w:rsidTr="00897531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31" w:rsidRDefault="00897531" w:rsidP="00897531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:rsidR="00897531" w:rsidRDefault="00897531" w:rsidP="0089753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ผู้จัดทำ                                                           วันที่ 1 ธันวาคม 2563</w:t>
            </w:r>
          </w:p>
          <w:p w:rsidR="00897531" w:rsidRDefault="00897531" w:rsidP="0089753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นางสาวจิตรลดา  สมรัตน์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897531" w:rsidRDefault="00897531" w:rsidP="0089753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หัวหน้างาน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การดูแลแบบประคับประคอง</w:t>
            </w:r>
          </w:p>
        </w:tc>
      </w:tr>
      <w:tr w:rsidR="00897531" w:rsidTr="00897531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531" w:rsidRDefault="00897531" w:rsidP="00897531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3BD29157" wp14:editId="181E777F">
                  <wp:extent cx="819150" cy="43942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19" t="41251" r="40489" b="50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วันที่ 1 ธันวาคม 2563</w:t>
            </w:r>
          </w:p>
          <w:p w:rsidR="00897531" w:rsidRDefault="00897531" w:rsidP="0089753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897531" w:rsidRDefault="00897531" w:rsidP="0089753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ตำแหน่ง ศูนย์คุณภาพ</w:t>
            </w:r>
          </w:p>
        </w:tc>
      </w:tr>
      <w:tr w:rsidR="00897531" w:rsidTr="00897531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31" w:rsidRDefault="00897531" w:rsidP="00897531">
            <w:pPr>
              <w:spacing w:line="240" w:lineRule="auto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:rsidR="00897531" w:rsidRDefault="00897531" w:rsidP="008975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ผู้อนุมัติ                                                          วันที่ 1 ธันวาคม 2563</w:t>
            </w:r>
          </w:p>
          <w:p w:rsidR="00897531" w:rsidRDefault="00897531" w:rsidP="008975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(นาง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บูรณเบญจเสถียร)</w:t>
            </w:r>
          </w:p>
          <w:p w:rsidR="00897531" w:rsidRDefault="00897531" w:rsidP="00897531">
            <w:pPr>
              <w:spacing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ผู้อำนวยการโรงพยาบาลแม่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897531" w:rsidRDefault="00897531" w:rsidP="0089753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87A44" wp14:editId="4FB7553C">
                <wp:simplePos x="0" y="0"/>
                <wp:positionH relativeFrom="column">
                  <wp:posOffset>410210</wp:posOffset>
                </wp:positionH>
                <wp:positionV relativeFrom="paragraph">
                  <wp:posOffset>4052570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ฉบับที่ 01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แก้ไขครั้งที่ 00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วันที่บังคับใช้ 1 ธันวาคม 2563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28" type="#_x0000_t202" style="position:absolute;left:0;text-align:left;margin-left:32.3pt;margin-top:319.1pt;width:368.25pt;height:1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" filled="f" stroked="f">
                <v:textbox>
                  <w:txbxContent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ฉบับที่ 01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แก้ไขครั้งที่ 00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วันที่บังคับใช้ 1 ธันวาคม 2563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7531" w:rsidRDefault="00897531" w:rsidP="0089753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97531" w:rsidRDefault="00897531" w:rsidP="0089753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766366" wp14:editId="60D00BF5">
                <wp:simplePos x="0" y="0"/>
                <wp:positionH relativeFrom="column">
                  <wp:posOffset>997214</wp:posOffset>
                </wp:positionH>
                <wp:positionV relativeFrom="paragraph">
                  <wp:posOffset>341919</wp:posOffset>
                </wp:positionV>
                <wp:extent cx="3934460" cy="1200744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200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897531" w:rsidRDefault="00897531" w:rsidP="0089753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78.5pt;margin-top:26.9pt;width:309.8pt;height:94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" filled="f" stroked="f">
                <v:textbox>
                  <w:txbxContent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97531" w:rsidRDefault="00897531" w:rsidP="0089753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4331" w:rsidRDefault="00290FA0" w:rsidP="0089753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90FA0" w:rsidRPr="00D4726F" w:rsidRDefault="009670C7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การดูแลแบบประคับประคอง</w:t>
      </w: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Pr="00E86626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</w:r>
      <w:r w:rsidRPr="00E86626">
        <w:rPr>
          <w:rFonts w:ascii="TH SarabunPSK" w:hAnsi="TH SarabunPSK" w:cs="TH SarabunPSK"/>
          <w:sz w:val="32"/>
          <w:szCs w:val="32"/>
          <w:cs/>
        </w:rPr>
        <w:t>ก. ความมุ่งหมาย (</w:t>
      </w:r>
      <w:r w:rsidRPr="00E86626">
        <w:rPr>
          <w:rFonts w:ascii="TH SarabunPSK" w:hAnsi="TH SarabunPSK" w:cs="TH SarabunPSK"/>
          <w:sz w:val="32"/>
          <w:szCs w:val="32"/>
        </w:rPr>
        <w:t>Purpose</w:t>
      </w:r>
      <w:r w:rsidRPr="00E86626">
        <w:rPr>
          <w:rFonts w:ascii="TH SarabunPSK" w:hAnsi="TH SarabunPSK" w:cs="TH SarabunPSK"/>
          <w:sz w:val="32"/>
          <w:szCs w:val="32"/>
          <w:cs/>
        </w:rPr>
        <w:t>) :</w:t>
      </w:r>
    </w:p>
    <w:p w:rsidR="00DD7E84" w:rsidRPr="00E86626" w:rsidRDefault="00DD7E84" w:rsidP="00AF0B8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86626">
        <w:rPr>
          <w:rFonts w:ascii="TH SarabunPSK" w:hAnsi="TH SarabunPSK" w:cs="TH SarabunPSK"/>
          <w:sz w:val="32"/>
          <w:szCs w:val="32"/>
          <w:cs/>
        </w:rPr>
        <w:t>การดูแลที่มุ่งเน้นให้ผู้ป่วยระยะสุดท้ายและครอบครัวสามารถเผชิญ</w:t>
      </w:r>
      <w:r w:rsidRPr="00E86626">
        <w:rPr>
          <w:rFonts w:ascii="TH SarabunPSK" w:hAnsi="TH SarabunPSK" w:cs="TH SarabunPSK" w:hint="cs"/>
          <w:sz w:val="32"/>
          <w:szCs w:val="32"/>
          <w:cs/>
        </w:rPr>
        <w:t>ภาวะคุกคาม</w:t>
      </w:r>
      <w:r w:rsidRPr="00E86626">
        <w:rPr>
          <w:rFonts w:ascii="TH SarabunPSK" w:hAnsi="TH SarabunPSK" w:cs="TH SarabunPSK"/>
          <w:sz w:val="32"/>
          <w:szCs w:val="32"/>
          <w:cs/>
        </w:rPr>
        <w:t xml:space="preserve"> ด้วยการเตรียมพร้อมทั้งร่างกาย จิตใจและสังคม ผู้ป่วยสามารถเผชิญต่อความทุกข์ทรมานที่เกิดขึ้น ได้รับการดูแลและจากไปด้วยศักดิ์ศรีของความเป็นมนุษย์เพื่อการจากไปอย่างสงบ</w:t>
      </w:r>
    </w:p>
    <w:p w:rsidR="00E86626" w:rsidRPr="00D4726F" w:rsidRDefault="00290FA0" w:rsidP="00E86626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E86626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E866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86626">
        <w:rPr>
          <w:rFonts w:ascii="TH SarabunPSK" w:hAnsi="TH SarabunPSK" w:cs="TH SarabunPSK"/>
          <w:sz w:val="32"/>
          <w:szCs w:val="32"/>
          <w:cs/>
        </w:rPr>
        <w:t>(</w:t>
      </w:r>
      <w:r w:rsidRPr="00E86626">
        <w:rPr>
          <w:rFonts w:ascii="TH SarabunPSK" w:hAnsi="TH SarabunPSK" w:cs="TH SarabunPSK"/>
          <w:sz w:val="32"/>
          <w:szCs w:val="32"/>
        </w:rPr>
        <w:t>Scope of Service</w:t>
      </w:r>
      <w:r w:rsidRPr="00E86626">
        <w:rPr>
          <w:rFonts w:ascii="TH SarabunPSK" w:hAnsi="TH SarabunPSK" w:cs="TH SarabunPSK"/>
          <w:sz w:val="32"/>
          <w:szCs w:val="32"/>
          <w:cs/>
        </w:rPr>
        <w:t xml:space="preserve">) : </w:t>
      </w:r>
      <w:r w:rsidR="00E86626">
        <w:rPr>
          <w:rFonts w:ascii="TH SarabunPSK" w:hAnsi="TH SarabunPSK" w:cs="TH SarabunPSK" w:hint="cs"/>
          <w:sz w:val="32"/>
          <w:szCs w:val="32"/>
          <w:cs/>
        </w:rPr>
        <w:t>ป</w:t>
      </w:r>
      <w:r w:rsidR="00E86626"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ระชากรทางคลินิกที่สำคัญ </w:t>
      </w:r>
      <w:r w:rsidR="00E86626" w:rsidRPr="00D4726F">
        <w:rPr>
          <w:rFonts w:ascii="TH SarabunPSK" w:hAnsi="TH SarabunPSK" w:cs="TH SarabunPSK"/>
          <w:color w:val="000000"/>
          <w:sz w:val="32"/>
          <w:szCs w:val="32"/>
        </w:rPr>
        <w:t>Key Clinical Population</w:t>
      </w:r>
      <w:r w:rsidR="00E86626" w:rsidRPr="00D4726F">
        <w:rPr>
          <w:rFonts w:ascii="TH SarabunPSK" w:hAnsi="TH SarabunPSK" w:cs="TH SarabunPSK"/>
          <w:sz w:val="32"/>
          <w:szCs w:val="32"/>
          <w:cs/>
        </w:rPr>
        <w:t xml:space="preserve"> ในหน่วยงานนี้ด้วย)</w:t>
      </w:r>
    </w:p>
    <w:p w:rsidR="00CA39ED" w:rsidRPr="00EF657C" w:rsidRDefault="00CA39ED" w:rsidP="00CA39ED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EF657C">
        <w:rPr>
          <w:rFonts w:ascii="TH SarabunPSK" w:eastAsia="Times New Roman" w:hAnsi="TH SarabunPSK" w:cs="TH SarabunPSK"/>
          <w:sz w:val="32"/>
          <w:szCs w:val="32"/>
          <w:cs/>
        </w:rPr>
        <w:t>กลุ่มผู้ป่วยระยะสุดท้ายที่ รพ.ให้การดูแล:</w:t>
      </w:r>
    </w:p>
    <w:p w:rsidR="006B23D9" w:rsidRPr="00EF657C" w:rsidRDefault="006B23D9" w:rsidP="006B23D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EF657C">
        <w:rPr>
          <w:rFonts w:ascii="TH SarabunPSK" w:eastAsia="Times New Roman" w:hAnsi="TH SarabunPSK" w:cs="TH SarabunPSK"/>
          <w:sz w:val="32"/>
          <w:szCs w:val="32"/>
          <w:cs/>
        </w:rPr>
        <w:t xml:space="preserve">1. </w:t>
      </w:r>
      <w:r w:rsidR="002E5779" w:rsidRPr="00EF657C">
        <w:rPr>
          <w:rFonts w:ascii="TH SarabunPSK" w:eastAsia="Times New Roman" w:hAnsi="TH SarabunPSK" w:cs="TH SarabunPSK"/>
          <w:sz w:val="32"/>
          <w:szCs w:val="32"/>
          <w:cs/>
        </w:rPr>
        <w:t>ผู้ป่วย</w:t>
      </w:r>
      <w:r w:rsidR="00CA39ED" w:rsidRPr="00EF657C">
        <w:rPr>
          <w:rFonts w:ascii="TH SarabunPSK" w:eastAsia="Times New Roman" w:hAnsi="TH SarabunPSK" w:cs="TH SarabunPSK"/>
          <w:sz w:val="32"/>
          <w:szCs w:val="32"/>
          <w:cs/>
        </w:rPr>
        <w:t xml:space="preserve">ที่รักษาไม่หาย และคาดว่าอาจจะมีชีวิตอยู่ได้ไม่เกิน 1 ปี </w:t>
      </w:r>
    </w:p>
    <w:p w:rsidR="006B23D9" w:rsidRPr="00EF657C" w:rsidRDefault="006B23D9" w:rsidP="006B23D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EF657C">
        <w:rPr>
          <w:rFonts w:ascii="TH SarabunPSK" w:eastAsia="Times New Roman" w:hAnsi="TH SarabunPSK" w:cs="TH SarabunPSK"/>
          <w:sz w:val="32"/>
          <w:szCs w:val="32"/>
        </w:rPr>
        <w:t>2</w:t>
      </w:r>
      <w:r w:rsidRPr="00EF657C">
        <w:rPr>
          <w:rFonts w:ascii="TH SarabunPSK" w:eastAsia="Times New Roman" w:hAnsi="TH SarabunPSK" w:cs="TH SarabunPSK"/>
          <w:sz w:val="32"/>
          <w:szCs w:val="32"/>
          <w:cs/>
        </w:rPr>
        <w:t xml:space="preserve">.กลุ่มผู้ป่วยที่มีสมรรถนะถดถอยนั่งๆนอนๆมากกว่าร้อยละ 50ของเวลาตื่น </w:t>
      </w:r>
      <w:r w:rsidR="00CA39ED" w:rsidRPr="00EF657C">
        <w:rPr>
          <w:rFonts w:ascii="TH SarabunPSK" w:eastAsia="Times New Roman" w:hAnsi="TH SarabunPSK" w:cs="TH SarabunPSK"/>
          <w:sz w:val="32"/>
          <w:szCs w:val="32"/>
        </w:rPr>
        <w:t>PPS≤</w:t>
      </w:r>
      <w:r w:rsidR="00CA39ED" w:rsidRPr="00EF657C">
        <w:rPr>
          <w:rFonts w:ascii="TH SarabunPSK" w:eastAsia="Times New Roman" w:hAnsi="TH SarabunPSK" w:cs="TH SarabunPSK"/>
          <w:sz w:val="32"/>
          <w:szCs w:val="32"/>
          <w:cs/>
        </w:rPr>
        <w:t xml:space="preserve">50 </w:t>
      </w:r>
    </w:p>
    <w:p w:rsidR="006B23D9" w:rsidRPr="00EF657C" w:rsidRDefault="006B23D9" w:rsidP="006B23D9">
      <w:pPr>
        <w:spacing w:after="0" w:line="240" w:lineRule="auto"/>
        <w:ind w:left="360" w:firstLine="360"/>
        <w:rPr>
          <w:rFonts w:ascii="TH SarabunPSK" w:eastAsia="Times New Roman" w:hAnsi="TH SarabunPSK" w:cs="TH SarabunPSK"/>
          <w:sz w:val="32"/>
          <w:szCs w:val="32"/>
        </w:rPr>
      </w:pPr>
      <w:r w:rsidRPr="00EF657C">
        <w:rPr>
          <w:rFonts w:ascii="TH SarabunPSK" w:eastAsia="Times New Roman" w:hAnsi="TH SarabunPSK" w:cs="TH SarabunPSK"/>
          <w:sz w:val="32"/>
          <w:szCs w:val="32"/>
          <w:cs/>
        </w:rPr>
        <w:t>3.โรคที่อยู่ในระยะ</w:t>
      </w:r>
      <w:r w:rsidR="00CA39ED" w:rsidRPr="00EF657C">
        <w:rPr>
          <w:rFonts w:ascii="TH SarabunPSK" w:eastAsia="Times New Roman" w:hAnsi="TH SarabunPSK" w:cs="TH SarabunPSK"/>
          <w:sz w:val="32"/>
          <w:szCs w:val="32"/>
          <w:cs/>
        </w:rPr>
        <w:t>ไม่ตอบสนองต่อการรักษา</w:t>
      </w:r>
      <w:r w:rsidRPr="00EF657C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หรือโรคลุกลาม มี </w:t>
      </w:r>
      <w:r w:rsidR="00CA39ED" w:rsidRPr="00EF657C">
        <w:rPr>
          <w:rFonts w:ascii="TH SarabunPSK" w:eastAsia="Times New Roman" w:hAnsi="TH SarabunPSK" w:cs="TH SarabunPSK"/>
          <w:sz w:val="32"/>
          <w:szCs w:val="32"/>
        </w:rPr>
        <w:t>multiple co-morbidity</w:t>
      </w:r>
      <w:r w:rsidRPr="00EF657C">
        <w:rPr>
          <w:rFonts w:ascii="TH SarabunPSK" w:eastAsia="Times New Roman" w:hAnsi="TH SarabunPSK" w:cs="TH SarabunPSK"/>
          <w:sz w:val="32"/>
          <w:szCs w:val="32"/>
          <w:cs/>
        </w:rPr>
        <w:t>ทีคุกคามต่อชีวิต</w:t>
      </w:r>
    </w:p>
    <w:p w:rsidR="00CA39ED" w:rsidRPr="00EF657C" w:rsidRDefault="006B23D9" w:rsidP="006B23D9">
      <w:pPr>
        <w:spacing w:after="0" w:line="240" w:lineRule="auto"/>
        <w:ind w:left="360" w:firstLine="360"/>
        <w:rPr>
          <w:rFonts w:ascii="TH SarabunPSK" w:eastAsia="Times New Roman" w:hAnsi="TH SarabunPSK" w:cs="TH SarabunPSK"/>
          <w:sz w:val="32"/>
          <w:szCs w:val="32"/>
        </w:rPr>
      </w:pPr>
      <w:r w:rsidRPr="00EF657C">
        <w:rPr>
          <w:rFonts w:ascii="TH SarabunPSK" w:eastAsia="Times New Roman" w:hAnsi="TH SarabunPSK" w:cs="TH SarabunPSK"/>
          <w:sz w:val="32"/>
          <w:szCs w:val="32"/>
          <w:cs/>
        </w:rPr>
        <w:t>4.</w:t>
      </w:r>
      <w:r w:rsidR="00CA39ED" w:rsidRPr="00EF657C">
        <w:rPr>
          <w:rFonts w:ascii="TH SarabunPSK" w:eastAsia="Times New Roman" w:hAnsi="TH SarabunPSK" w:cs="TH SarabunPSK"/>
          <w:sz w:val="32"/>
          <w:szCs w:val="32"/>
          <w:cs/>
        </w:rPr>
        <w:t>ผู้ป่วย/ครอบครัวเลือกจะไม่รักษาต่อไปอย่างเต็มที่</w:t>
      </w:r>
      <w:r w:rsidR="00CA39ED" w:rsidRPr="00EF657C">
        <w:rPr>
          <w:rFonts w:ascii="TH SarabunPSK" w:eastAsia="Times New Roman" w:hAnsi="TH SarabunPSK" w:cs="TH SarabunPSK"/>
          <w:sz w:val="32"/>
          <w:szCs w:val="32"/>
        </w:rPr>
        <w:t>,</w:t>
      </w:r>
      <w:r w:rsidR="00CA39ED" w:rsidRPr="00EF657C">
        <w:rPr>
          <w:rFonts w:ascii="TH SarabunPSK" w:eastAsia="Times New Roman" w:hAnsi="TH SarabunPSK" w:cs="TH SarabunPSK"/>
          <w:sz w:val="32"/>
          <w:szCs w:val="32"/>
          <w:cs/>
        </w:rPr>
        <w:t>เข้ารับการักษาโดยไม่คาดหมายบ่อยครั้ง</w:t>
      </w:r>
    </w:p>
    <w:p w:rsidR="0005038D" w:rsidRPr="00EF657C" w:rsidRDefault="006B23D9" w:rsidP="00CA39ED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EF657C">
        <w:rPr>
          <w:rFonts w:ascii="TH SarabunPSK" w:eastAsia="Times New Roman" w:hAnsi="TH SarabunPSK" w:cs="TH SarabunPSK"/>
          <w:sz w:val="32"/>
          <w:szCs w:val="32"/>
          <w:cs/>
        </w:rPr>
        <w:tab/>
        <w:t>5.น้ำหนักลดต่อเนื่องมากกว่าร้อยละ 10 ในหกเดือนที่ผ่านมา</w:t>
      </w:r>
      <w:r w:rsidR="002E5779" w:rsidRPr="00EF657C">
        <w:rPr>
          <w:rFonts w:ascii="TH SarabunPSK" w:eastAsia="Times New Roman" w:hAnsi="TH SarabunPSK" w:cs="TH SarabunPSK"/>
          <w:sz w:val="32"/>
          <w:szCs w:val="32"/>
        </w:rPr>
        <w:t xml:space="preserve">,serum albumin </w:t>
      </w:r>
      <w:r w:rsidR="002E5779" w:rsidRPr="00EF657C">
        <w:rPr>
          <w:rFonts w:ascii="TH SarabunPSK" w:eastAsia="Times New Roman" w:hAnsi="TH SarabunPSK" w:cs="TH SarabunPSK"/>
          <w:sz w:val="32"/>
          <w:szCs w:val="32"/>
          <w:cs/>
        </w:rPr>
        <w:t xml:space="preserve">น้อยกว่า </w:t>
      </w:r>
      <w:r w:rsidR="002E5779" w:rsidRPr="00EF657C">
        <w:rPr>
          <w:rFonts w:ascii="TH SarabunPSK" w:eastAsia="Times New Roman" w:hAnsi="TH SarabunPSK" w:cs="TH SarabunPSK"/>
          <w:sz w:val="32"/>
          <w:szCs w:val="32"/>
        </w:rPr>
        <w:t>2.5</w:t>
      </w:r>
      <w:r w:rsidR="006E768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2E5779" w:rsidRPr="00EF657C">
        <w:rPr>
          <w:rFonts w:ascii="TH SarabunPSK" w:eastAsia="Times New Roman" w:hAnsi="TH SarabunPSK" w:cs="TH SarabunPSK"/>
          <w:sz w:val="32"/>
          <w:szCs w:val="32"/>
        </w:rPr>
        <w:t xml:space="preserve">g/dl </w:t>
      </w:r>
    </w:p>
    <w:p w:rsidR="002E5779" w:rsidRPr="00EF657C" w:rsidRDefault="002E5779" w:rsidP="00CA39ED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EF657C">
        <w:rPr>
          <w:rFonts w:ascii="TH SarabunPSK" w:eastAsia="Times New Roman" w:hAnsi="TH SarabunPSK" w:cs="TH SarabunPSK"/>
          <w:sz w:val="32"/>
          <w:szCs w:val="32"/>
        </w:rPr>
        <w:tab/>
        <w:t>6.</w:t>
      </w:r>
      <w:r w:rsidR="00AF0B8A" w:rsidRPr="00EF657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AF0B8A" w:rsidRPr="00EF657C">
        <w:rPr>
          <w:rFonts w:ascii="TH SarabunPSK" w:eastAsia="Times New Roman" w:hAnsi="TH SarabunPSK" w:cs="TH SarabunPSK"/>
          <w:sz w:val="32"/>
          <w:szCs w:val="32"/>
          <w:cs/>
        </w:rPr>
        <w:t>เข้ารับการรักษาในโรงพยาบาลอย่างไม่คาดหมายบ่อยครั้ง</w:t>
      </w:r>
    </w:p>
    <w:p w:rsidR="00470663" w:rsidRDefault="00290FA0" w:rsidP="00F93D3E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ab/>
        <w:t>ค. ความต้องการของผู้รับผลงา</w:t>
      </w:r>
      <w:r w:rsidRPr="001A2AB6">
        <w:rPr>
          <w:rFonts w:ascii="TH SarabunPSK" w:hAnsi="TH SarabunPSK" w:cs="TH SarabunPSK"/>
          <w:sz w:val="32"/>
          <w:szCs w:val="32"/>
          <w:cs/>
        </w:rPr>
        <w:t>น</w:t>
      </w:r>
      <w:r w:rsidR="00321F58" w:rsidRPr="001A2AB6">
        <w:rPr>
          <w:rFonts w:ascii="TH SarabunPSK" w:hAnsi="TH SarabunPSK" w:cs="TH SarabunPSK"/>
          <w:sz w:val="32"/>
          <w:szCs w:val="32"/>
          <w:cs/>
        </w:rPr>
        <w:t xml:space="preserve">สำคัญ </w:t>
      </w:r>
      <w:r w:rsidR="00321F58" w:rsidRPr="00EF657C">
        <w:rPr>
          <w:rFonts w:ascii="TH SarabunPSK" w:hAnsi="TH SarabunPSK" w:cs="TH SarabunPSK"/>
          <w:color w:val="FF0000"/>
          <w:sz w:val="32"/>
          <w:szCs w:val="32"/>
          <w:cs/>
        </w:rPr>
        <w:t>:</w:t>
      </w:r>
    </w:p>
    <w:p w:rsidR="006E768A" w:rsidRPr="00EF657C" w:rsidRDefault="006E768A" w:rsidP="00F93D3E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7938"/>
      </w:tblGrid>
      <w:tr w:rsidR="00470663" w:rsidRPr="00EF657C" w:rsidTr="00E467C6">
        <w:tc>
          <w:tcPr>
            <w:tcW w:w="2269" w:type="dxa"/>
          </w:tcPr>
          <w:p w:rsidR="00470663" w:rsidRPr="00EF657C" w:rsidRDefault="00470663" w:rsidP="00E467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ผู้รับผลงาน</w:t>
            </w:r>
          </w:p>
        </w:tc>
        <w:tc>
          <w:tcPr>
            <w:tcW w:w="7938" w:type="dxa"/>
          </w:tcPr>
          <w:p w:rsidR="00470663" w:rsidRPr="00EF657C" w:rsidRDefault="00470663" w:rsidP="00E467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ความต้องการที่สำคัญ</w:t>
            </w:r>
          </w:p>
        </w:tc>
      </w:tr>
      <w:tr w:rsidR="00470663" w:rsidRPr="00EF657C" w:rsidTr="00E467C6">
        <w:tc>
          <w:tcPr>
            <w:tcW w:w="2269" w:type="dxa"/>
          </w:tcPr>
          <w:p w:rsidR="00470663" w:rsidRPr="00EF657C" w:rsidRDefault="00470663" w:rsidP="00E467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 / ญาติ</w:t>
            </w:r>
          </w:p>
        </w:tc>
        <w:tc>
          <w:tcPr>
            <w:tcW w:w="7938" w:type="dxa"/>
          </w:tcPr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AF1D3F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EF657C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</w:t>
            </w:r>
          </w:p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470663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การสนับสนุนด้านอุปกรณ์ และการเยี่ยมที่บ้าน</w:t>
            </w:r>
          </w:p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470663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สถานที่ที่สงบเพื่ออำนวยความสะดวกญาติในการดูแลผู้ป่วย</w:t>
            </w:r>
          </w:p>
        </w:tc>
      </w:tr>
      <w:tr w:rsidR="00470663" w:rsidRPr="00EF657C" w:rsidTr="00E467C6">
        <w:tc>
          <w:tcPr>
            <w:tcW w:w="2269" w:type="dxa"/>
          </w:tcPr>
          <w:p w:rsidR="00470663" w:rsidRPr="00EF657C" w:rsidRDefault="00470663" w:rsidP="00E467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เจ้าหน้าที่ภายในโรงพยาบาล</w:t>
            </w:r>
          </w:p>
        </w:tc>
        <w:tc>
          <w:tcPr>
            <w:tcW w:w="7938" w:type="dxa"/>
          </w:tcPr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470663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ได้รับการปฐมนิเทศเกี่ยวกับระบบการดูแลแบบประคับประคอง</w:t>
            </w:r>
          </w:p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470663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ได้รับการให้ความรู้และทบทวนความรู้เกี่ยวกับการดูแลแบบประคับประคองอย่างต่อเนื่อง</w:t>
            </w:r>
          </w:p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470663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มีอุปกรณ์</w:t>
            </w:r>
            <w:r w:rsidR="00AF1D3F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ที่พร้อมในการปฏิบัติงาน</w:t>
            </w:r>
          </w:p>
          <w:p w:rsidR="00470663" w:rsidRPr="00EF657C" w:rsidRDefault="006E768A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470663"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ระบบการประสานงานที่สะดวก</w:t>
            </w:r>
          </w:p>
        </w:tc>
      </w:tr>
      <w:tr w:rsidR="00470663" w:rsidRPr="00EF657C" w:rsidTr="00E467C6">
        <w:tc>
          <w:tcPr>
            <w:tcW w:w="2269" w:type="dxa"/>
          </w:tcPr>
          <w:p w:rsidR="00470663" w:rsidRPr="00EF657C" w:rsidRDefault="00470663" w:rsidP="006E76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เจ้าหน้าที่รพสต.</w:t>
            </w:r>
          </w:p>
        </w:tc>
        <w:tc>
          <w:tcPr>
            <w:tcW w:w="7938" w:type="dxa"/>
          </w:tcPr>
          <w:p w:rsidR="006E768A" w:rsidRDefault="00470663" w:rsidP="004706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ระบบการประสานงานที่สะดวก</w:t>
            </w:r>
          </w:p>
          <w:p w:rsidR="006E768A" w:rsidRDefault="00470663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ทีมจากรพ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เข้าไปมีส่วนร่วมในการดูแล</w:t>
            </w:r>
          </w:p>
          <w:p w:rsidR="00470663" w:rsidRPr="00EF657C" w:rsidRDefault="00470663" w:rsidP="006E76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ได้รับการให้ความรู้และทบทวนความรู้เกี่ยวกับการดูแลแบบประคับประคองอย่างต่อเนื่อง</w:t>
            </w:r>
          </w:p>
        </w:tc>
      </w:tr>
      <w:tr w:rsidR="00470663" w:rsidRPr="00EF657C" w:rsidTr="00E467C6">
        <w:tc>
          <w:tcPr>
            <w:tcW w:w="2269" w:type="dxa"/>
          </w:tcPr>
          <w:p w:rsidR="00470663" w:rsidRPr="00EF657C" w:rsidRDefault="00470663" w:rsidP="006E76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หน่วยงานภายนอก</w:t>
            </w:r>
          </w:p>
        </w:tc>
        <w:tc>
          <w:tcPr>
            <w:tcW w:w="7938" w:type="dxa"/>
          </w:tcPr>
          <w:p w:rsidR="00470663" w:rsidRPr="00EF657C" w:rsidRDefault="00470663" w:rsidP="00E143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การส่งต่อด้านข้อมูลและการดูแลผู้ป่วยอย่างต่อเนื่อง</w:t>
            </w:r>
          </w:p>
        </w:tc>
      </w:tr>
    </w:tbl>
    <w:p w:rsidR="00AF1D3F" w:rsidRPr="00EF657C" w:rsidRDefault="00AF1D3F" w:rsidP="00F93D3E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E768A" w:rsidRPr="005C02BA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02BA">
        <w:rPr>
          <w:rFonts w:ascii="TH SarabunPSK" w:hAnsi="TH SarabunPSK" w:cs="TH SarabunPSK"/>
          <w:sz w:val="32"/>
          <w:szCs w:val="32"/>
          <w:cs/>
        </w:rPr>
        <w:t>ง. ความต้องการในการประสานงานภายในที่สำคัญ :</w:t>
      </w:r>
    </w:p>
    <w:p w:rsidR="009A2E17" w:rsidRPr="005C02BA" w:rsidRDefault="00BD2168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02BA">
        <w:rPr>
          <w:rFonts w:ascii="TH SarabunPSK" w:hAnsi="TH SarabunPSK" w:cs="TH SarabunPSK" w:hint="cs"/>
          <w:sz w:val="32"/>
          <w:szCs w:val="32"/>
          <w:cs/>
        </w:rPr>
        <w:t>การติดต่อประสานงานทีมเข้ามาร่วมดูแลผู้ป่วย จะทำโดยหน่วยบริการ หากเป็นนอกเวลาหรือเร่งด่วนจะประสานกับผู้รับผิดชอบโดยตรงทางโทรศัพท์และ</w:t>
      </w:r>
      <w:r w:rsidRPr="005C02BA">
        <w:rPr>
          <w:rFonts w:ascii="TH SarabunPSK" w:hAnsi="TH SarabunPSK" w:cs="TH SarabunPSK"/>
          <w:sz w:val="32"/>
          <w:szCs w:val="32"/>
        </w:rPr>
        <w:t>line</w:t>
      </w:r>
      <w:r w:rsidRPr="005C02BA">
        <w:rPr>
          <w:rFonts w:ascii="TH SarabunPSK" w:hAnsi="TH SarabunPSK" w:cs="TH SarabunPSK" w:hint="cs"/>
          <w:sz w:val="32"/>
          <w:szCs w:val="32"/>
          <w:cs/>
        </w:rPr>
        <w:t xml:space="preserve"> อีกทั้งมีการประสานส่งต่อข้อมูลเพื่อการดูแลต่อเนื่องทาง</w:t>
      </w:r>
      <w:r w:rsidRPr="005C02BA">
        <w:rPr>
          <w:rFonts w:ascii="TH SarabunPSK" w:hAnsi="TH SarabunPSK" w:cs="TH SarabunPSK"/>
          <w:sz w:val="32"/>
          <w:szCs w:val="32"/>
        </w:rPr>
        <w:t xml:space="preserve">smart </w:t>
      </w:r>
      <w:proofErr w:type="spellStart"/>
      <w:r w:rsidRPr="005C02BA">
        <w:rPr>
          <w:rFonts w:ascii="TH SarabunPSK" w:hAnsi="TH SarabunPSK" w:cs="TH SarabunPSK"/>
          <w:sz w:val="32"/>
          <w:szCs w:val="32"/>
        </w:rPr>
        <w:t>coc</w:t>
      </w:r>
      <w:proofErr w:type="spellEnd"/>
      <w:r w:rsidRPr="005C02BA">
        <w:rPr>
          <w:rFonts w:ascii="TH SarabunPSK" w:hAnsi="TH SarabunPSK" w:cs="TH SarabunPSK"/>
          <w:sz w:val="32"/>
          <w:szCs w:val="32"/>
        </w:rPr>
        <w:t xml:space="preserve"> </w:t>
      </w:r>
      <w:r w:rsidRPr="005C02BA">
        <w:rPr>
          <w:rFonts w:ascii="TH SarabunPSK" w:hAnsi="TH SarabunPSK" w:cs="TH SarabunPSK" w:hint="cs"/>
          <w:sz w:val="32"/>
          <w:szCs w:val="32"/>
          <w:cs/>
        </w:rPr>
        <w:t>อีกด้วย</w:t>
      </w:r>
    </w:p>
    <w:p w:rsidR="005C02BA" w:rsidRPr="00F74EBB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74EBB">
        <w:rPr>
          <w:rFonts w:ascii="TH SarabunPSK" w:hAnsi="TH SarabunPSK" w:cs="TH SarabunPSK"/>
          <w:sz w:val="32"/>
          <w:szCs w:val="32"/>
          <w:cs/>
        </w:rPr>
        <w:t>จ. ลักษณะสำคัญของงานบริการและปริมาณงาน :</w:t>
      </w:r>
      <w:r w:rsidR="0013070A" w:rsidRPr="00F74EBB">
        <w:rPr>
          <w:rFonts w:ascii="TH SarabunPSK" w:hAnsi="TH SarabunPSK" w:cs="TH SarabunPSK"/>
          <w:sz w:val="32"/>
          <w:szCs w:val="32"/>
        </w:rPr>
        <w:t xml:space="preserve"> </w:t>
      </w:r>
    </w:p>
    <w:p w:rsidR="00B9245F" w:rsidRPr="00F74EBB" w:rsidRDefault="00801744" w:rsidP="00E04E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4EBB">
        <w:rPr>
          <w:rFonts w:ascii="TH SarabunPSK" w:hAnsi="TH SarabunPSK" w:cs="TH SarabunPSK" w:hint="cs"/>
          <w:sz w:val="32"/>
          <w:szCs w:val="32"/>
          <w:cs/>
        </w:rPr>
        <w:t>มุ่ง</w:t>
      </w:r>
      <w:r w:rsidR="0013070A" w:rsidRPr="00F74EBB">
        <w:rPr>
          <w:rFonts w:ascii="TH SarabunPSK" w:hAnsi="TH SarabunPSK" w:cs="TH SarabunPSK"/>
          <w:sz w:val="32"/>
          <w:szCs w:val="32"/>
          <w:cs/>
        </w:rPr>
        <w:t>เน้นให้</w:t>
      </w:r>
      <w:r w:rsidR="005C02BA" w:rsidRPr="00F74EBB">
        <w:rPr>
          <w:rFonts w:ascii="TH SarabunPSK" w:hAnsi="TH SarabunPSK" w:cs="TH SarabunPSK" w:hint="cs"/>
          <w:sz w:val="32"/>
          <w:szCs w:val="32"/>
          <w:cs/>
        </w:rPr>
        <w:t>การดูแล</w:t>
      </w:r>
      <w:r w:rsidR="0013070A" w:rsidRPr="00F74EBB">
        <w:rPr>
          <w:rFonts w:ascii="TH SarabunPSK" w:hAnsi="TH SarabunPSK" w:cs="TH SarabunPSK"/>
          <w:sz w:val="32"/>
          <w:szCs w:val="32"/>
          <w:cs/>
        </w:rPr>
        <w:t>ผู้ป่วยระยะสุดท้ายและครอบครัว</w:t>
      </w:r>
      <w:r w:rsidRPr="00F74EBB">
        <w:rPr>
          <w:rFonts w:ascii="TH SarabunPSK" w:hAnsi="TH SarabunPSK" w:cs="TH SarabunPSK" w:hint="cs"/>
          <w:sz w:val="32"/>
          <w:szCs w:val="32"/>
          <w:cs/>
        </w:rPr>
        <w:t xml:space="preserve"> ที่ได้รับการวินิจฉัยจากแพทย์แล้วว่าเข้าเกณฑ์เป็นผู้ป่วยแบบประคับประคอง เป็นการดูแลทั้งในโรงพยาบาล ต่อเนื่องลงไปถึงชุมชน</w:t>
      </w:r>
      <w:r w:rsidRPr="00F74EBB">
        <w:rPr>
          <w:rFonts w:ascii="TH SarabunPSK" w:hAnsi="TH SarabunPSK" w:cs="TH SarabunPSK"/>
          <w:sz w:val="32"/>
          <w:szCs w:val="32"/>
        </w:rPr>
        <w:t xml:space="preserve"> </w:t>
      </w:r>
      <w:r w:rsidR="00BD2168" w:rsidRPr="00F74EBB">
        <w:rPr>
          <w:rFonts w:ascii="TH SarabunPSK" w:hAnsi="TH SarabunPSK" w:cs="TH SarabunPSK" w:hint="cs"/>
          <w:sz w:val="32"/>
          <w:szCs w:val="32"/>
          <w:cs/>
        </w:rPr>
        <w:t xml:space="preserve">โดยผู้รับบริการมีแนวโน้มเพิ่มขึ้นทุกปีอย่างต่อเนื่อง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>จากทะเบียนผู้ป่วยแบบ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>ประคับประคองโรงพยาบาลแม่</w:t>
      </w:r>
      <w:proofErr w:type="spellStart"/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3B7D28" w:rsidRPr="00F74EBB">
        <w:rPr>
          <w:rFonts w:ascii="TH SarabunPSK" w:hAnsi="TH SarabunPSK" w:cs="TH SarabunPSK"/>
          <w:sz w:val="32"/>
          <w:szCs w:val="32"/>
        </w:rPr>
        <w:t xml:space="preserve">2561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 xml:space="preserve">ถึง </w:t>
      </w:r>
      <w:r w:rsidR="003B7D28" w:rsidRPr="00F74EBB">
        <w:rPr>
          <w:rFonts w:ascii="TH SarabunPSK" w:hAnsi="TH SarabunPSK" w:cs="TH SarabunPSK"/>
          <w:sz w:val="32"/>
          <w:szCs w:val="32"/>
        </w:rPr>
        <w:t>2563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 xml:space="preserve"> พบจำนวน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7D28" w:rsidRPr="00F74EBB">
        <w:rPr>
          <w:rFonts w:ascii="TH SarabunPSK" w:hAnsi="TH SarabunPSK" w:cs="TH SarabunPSK"/>
          <w:sz w:val="32"/>
          <w:szCs w:val="32"/>
        </w:rPr>
        <w:t>7</w:t>
      </w:r>
      <w:r w:rsidR="00F364CD" w:rsidRPr="00F74EBB">
        <w:rPr>
          <w:rFonts w:ascii="TH SarabunPSK" w:hAnsi="TH SarabunPSK" w:cs="TH SarabunPSK"/>
          <w:sz w:val="32"/>
          <w:szCs w:val="32"/>
        </w:rPr>
        <w:t xml:space="preserve">9,138 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3B7D28" w:rsidRPr="00F74EBB">
        <w:rPr>
          <w:rFonts w:ascii="TH SarabunPSK" w:hAnsi="TH SarabunPSK" w:cs="TH SarabunPSK"/>
          <w:sz w:val="32"/>
          <w:szCs w:val="32"/>
        </w:rPr>
        <w:t xml:space="preserve">163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5C02BA" w:rsidRPr="00F74EBB">
        <w:rPr>
          <w:rFonts w:ascii="TH SarabunPSK" w:hAnsi="TH SarabunPSK" w:cs="TH SarabunPSK" w:hint="cs"/>
          <w:sz w:val="32"/>
          <w:szCs w:val="32"/>
          <w:cs/>
        </w:rPr>
        <w:t>อาย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>ุ</w:t>
      </w:r>
      <w:r w:rsidR="005C02BA" w:rsidRPr="00F74EBB">
        <w:rPr>
          <w:rFonts w:ascii="TH SarabunPSK" w:hAnsi="TH SarabunPSK" w:cs="TH SarabunPSK" w:hint="cs"/>
          <w:sz w:val="32"/>
          <w:szCs w:val="32"/>
          <w:cs/>
        </w:rPr>
        <w:t>เ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>ฉลี่ย</w:t>
      </w:r>
      <w:r w:rsidR="00B9245F">
        <w:rPr>
          <w:rFonts w:ascii="TH SarabunPSK" w:hAnsi="TH SarabunPSK" w:cs="TH SarabunPSK"/>
          <w:sz w:val="32"/>
          <w:szCs w:val="32"/>
        </w:rPr>
        <w:t>70.5</w:t>
      </w:r>
      <w:r w:rsidR="003B7D28" w:rsidRPr="00F74EBB">
        <w:rPr>
          <w:rFonts w:ascii="TH SarabunPSK" w:hAnsi="TH SarabunPSK" w:cs="TH SarabunPSK"/>
          <w:sz w:val="32"/>
          <w:szCs w:val="32"/>
        </w:rPr>
        <w:t>,</w:t>
      </w:r>
      <w:r w:rsidR="00F364CD" w:rsidRPr="00F74EBB">
        <w:rPr>
          <w:rFonts w:ascii="TH SarabunPSK" w:hAnsi="TH SarabunPSK" w:cs="TH SarabunPSK"/>
          <w:sz w:val="32"/>
          <w:szCs w:val="32"/>
        </w:rPr>
        <w:t>72.8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3B7D28" w:rsidRPr="00F74EBB">
        <w:rPr>
          <w:rFonts w:ascii="TH SarabunPSK" w:hAnsi="TH SarabunPSK" w:cs="TH SarabunPSK"/>
          <w:sz w:val="32"/>
          <w:szCs w:val="32"/>
        </w:rPr>
        <w:t xml:space="preserve">66.74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3B7D28" w:rsidRPr="00F74EBB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5C02BA" w:rsidRPr="00F74E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4E5C">
        <w:rPr>
          <w:rFonts w:ascii="TH SarabunPSK" w:hAnsi="TH SarabunPSK" w:cs="TH SarabunPSK" w:hint="cs"/>
          <w:sz w:val="32"/>
          <w:szCs w:val="32"/>
          <w:cs/>
        </w:rPr>
        <w:t xml:space="preserve">เป็นเพศหญิงร้อยละ 50.92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>มีโรคที่พบมากที่สุด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 xml:space="preserve">ประมาณ ครึ่งหนึ่ง 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B9245F">
        <w:rPr>
          <w:rFonts w:ascii="TH SarabunPSK" w:hAnsi="TH SarabunPSK" w:cs="TH SarabunPSK" w:hint="cs"/>
          <w:sz w:val="32"/>
          <w:szCs w:val="32"/>
          <w:cs/>
        </w:rPr>
        <w:t xml:space="preserve"> โรค</w:t>
      </w:r>
      <w:r w:rsidR="003B7D28" w:rsidRPr="00F74EBB">
        <w:rPr>
          <w:rFonts w:ascii="TH SarabunPSK" w:hAnsi="TH SarabunPSK" w:cs="TH SarabunPSK" w:hint="cs"/>
          <w:sz w:val="32"/>
          <w:szCs w:val="32"/>
          <w:cs/>
        </w:rPr>
        <w:t>มะเร็ง</w:t>
      </w:r>
      <w:r w:rsidR="00B924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>โรคมะเร็งปอด</w:t>
      </w:r>
      <w:r w:rsidR="00B9245F">
        <w:rPr>
          <w:rFonts w:ascii="TH SarabunPSK" w:hAnsi="TH SarabunPSK" w:cs="TH SarabunPSK" w:hint="cs"/>
          <w:sz w:val="32"/>
          <w:szCs w:val="32"/>
          <w:cs/>
        </w:rPr>
        <w:t>พบ</w:t>
      </w:r>
      <w:r w:rsidR="00F364CD" w:rsidRPr="00F74EBB">
        <w:rPr>
          <w:rFonts w:ascii="TH SarabunPSK" w:hAnsi="TH SarabunPSK" w:cs="TH SarabunPSK" w:hint="cs"/>
          <w:sz w:val="32"/>
          <w:szCs w:val="32"/>
          <w:cs/>
        </w:rPr>
        <w:t>มากที่สุด รองลงมาคือโรคไตวา</w:t>
      </w:r>
      <w:r w:rsidR="002A4C61" w:rsidRPr="00F74EBB">
        <w:rPr>
          <w:rFonts w:ascii="TH SarabunPSK" w:hAnsi="TH SarabunPSK" w:cs="TH SarabunPSK" w:hint="cs"/>
          <w:sz w:val="32"/>
          <w:szCs w:val="32"/>
          <w:cs/>
        </w:rPr>
        <w:t>ยระยะสุดท้ายและโรคถุงลมโป่งพอ</w:t>
      </w:r>
      <w:r w:rsidR="001A2AB6">
        <w:rPr>
          <w:rFonts w:ascii="TH SarabunPSK" w:hAnsi="TH SarabunPSK" w:cs="TH SarabunPSK" w:hint="cs"/>
          <w:sz w:val="32"/>
          <w:szCs w:val="32"/>
          <w:cs/>
        </w:rPr>
        <w:t>ง</w:t>
      </w:r>
      <w:r w:rsidR="00B9245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90FA0" w:rsidRPr="001A2AB6" w:rsidRDefault="002A4C61" w:rsidP="001A2AB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70C0"/>
          <w:sz w:val="32"/>
          <w:szCs w:val="32"/>
          <w:cs/>
        </w:rPr>
      </w:pPr>
      <w:r w:rsidRPr="00F74EBB">
        <w:rPr>
          <w:rFonts w:ascii="TH SarabunPSK" w:hAnsi="TH SarabunPSK" w:cs="TH SarabunPSK" w:hint="cs"/>
          <w:sz w:val="32"/>
          <w:szCs w:val="32"/>
          <w:cs/>
        </w:rPr>
        <w:t>การดูแลผู้ป่วย</w:t>
      </w:r>
      <w:r w:rsidR="00E04E5C">
        <w:rPr>
          <w:rFonts w:ascii="TH SarabunPSK" w:hAnsi="TH SarabunPSK" w:cs="TH SarabunPSK" w:hint="cs"/>
          <w:sz w:val="32"/>
          <w:szCs w:val="32"/>
          <w:cs/>
        </w:rPr>
        <w:t>เป็นการ</w:t>
      </w:r>
      <w:r w:rsidR="0013070A" w:rsidRPr="00F74EBB">
        <w:rPr>
          <w:rFonts w:ascii="TH SarabunPSK" w:hAnsi="TH SarabunPSK" w:cs="TH SarabunPSK"/>
          <w:sz w:val="32"/>
          <w:szCs w:val="32"/>
          <w:cs/>
        </w:rPr>
        <w:t xml:space="preserve">เตรียมพร้อมทั้งร่างกาย จิตใจและสังคม </w:t>
      </w:r>
      <w:r w:rsidR="001A2AB6">
        <w:rPr>
          <w:rFonts w:ascii="TH SarabunPSK" w:hAnsi="TH SarabunPSK" w:cs="TH SarabunPSK" w:hint="cs"/>
          <w:sz w:val="32"/>
          <w:szCs w:val="32"/>
          <w:cs/>
        </w:rPr>
        <w:t>จน</w:t>
      </w:r>
      <w:r w:rsidR="0013070A" w:rsidRPr="00F74EBB">
        <w:rPr>
          <w:rFonts w:ascii="TH SarabunPSK" w:hAnsi="TH SarabunPSK" w:cs="TH SarabunPSK"/>
          <w:sz w:val="32"/>
          <w:szCs w:val="32"/>
          <w:cs/>
        </w:rPr>
        <w:t>ผู้ป่วยสามารถเผชิญต่อความทุกข์ทรมานที่เกิดขึ้น ได้รับการดูแลและจากไปด้วยศักดิ์ศรีของความเป็นมนุษย์เพื่อการจากไปอย่างสงบ</w:t>
      </w:r>
      <w:r w:rsidRPr="00F74EB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A2E17" w:rsidRPr="00F74EBB" w:rsidRDefault="001A2AB6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F74EBB" w:rsidRPr="00F74EBB">
        <w:rPr>
          <w:rFonts w:ascii="TH SarabunPSK" w:hAnsi="TH SarabunPSK" w:cs="TH SarabunPSK" w:hint="cs"/>
          <w:sz w:val="32"/>
          <w:szCs w:val="32"/>
          <w:cs/>
        </w:rPr>
        <w:t xml:space="preserve">ทีมในการดูแลประกอบด้วย แพทย์ พยาบาลผู้จัดการการดูแลประคับประคอง พยาบาลประจำหน่วยงาน เภสัชกร แพทย์แผนไทย นักกายภาพบำบัด โภชนากร พยาบาลจิตเวช ทีม </w:t>
      </w:r>
      <w:proofErr w:type="spellStart"/>
      <w:r w:rsidR="00F74EBB" w:rsidRPr="00F74EBB">
        <w:rPr>
          <w:rFonts w:ascii="TH SarabunPSK" w:hAnsi="TH SarabunPSK" w:cs="TH SarabunPSK"/>
          <w:sz w:val="32"/>
          <w:szCs w:val="32"/>
        </w:rPr>
        <w:t>coc</w:t>
      </w:r>
      <w:proofErr w:type="spellEnd"/>
      <w:r w:rsidR="00F74EBB" w:rsidRPr="00F74EBB">
        <w:rPr>
          <w:rFonts w:ascii="TH SarabunPSK" w:hAnsi="TH SarabunPSK" w:cs="TH SarabunPSK"/>
          <w:sz w:val="32"/>
          <w:szCs w:val="32"/>
        </w:rPr>
        <w:t xml:space="preserve"> </w:t>
      </w:r>
      <w:r w:rsidR="00F74EBB" w:rsidRPr="00F74EBB">
        <w:rPr>
          <w:rFonts w:ascii="TH SarabunPSK" w:hAnsi="TH SarabunPSK" w:cs="TH SarabunPSK" w:hint="cs"/>
          <w:sz w:val="32"/>
          <w:szCs w:val="32"/>
          <w:cs/>
        </w:rPr>
        <w:t>และทีมจิตอาสา</w:t>
      </w:r>
    </w:p>
    <w:p w:rsidR="00290FA0" w:rsidRPr="009E265F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ab/>
      </w:r>
      <w:r w:rsidRPr="009E265F">
        <w:rPr>
          <w:rFonts w:ascii="TH SarabunPSK" w:hAnsi="TH SarabunPSK" w:cs="TH SarabunPSK"/>
          <w:sz w:val="32"/>
          <w:szCs w:val="32"/>
          <w:cs/>
        </w:rPr>
        <w:t>ฉ. ประเด็นคุณภาพที่สำคัญ (</w:t>
      </w:r>
      <w:r w:rsidRPr="009E265F">
        <w:rPr>
          <w:rFonts w:ascii="TH SarabunPSK" w:hAnsi="TH SarabunPSK" w:cs="TH SarabunPSK"/>
          <w:sz w:val="32"/>
          <w:szCs w:val="32"/>
        </w:rPr>
        <w:t>Key Quality Issues</w:t>
      </w:r>
      <w:r w:rsidRPr="009E265F">
        <w:rPr>
          <w:rFonts w:ascii="TH SarabunPSK" w:hAnsi="TH SarabunPSK" w:cs="TH SarabunPSK"/>
          <w:sz w:val="32"/>
          <w:szCs w:val="32"/>
          <w:cs/>
        </w:rPr>
        <w:t>) :</w:t>
      </w:r>
      <w:r w:rsidR="003F4F94" w:rsidRPr="009E265F">
        <w:rPr>
          <w:rFonts w:ascii="TH SarabunPSK" w:hAnsi="TH SarabunPSK" w:cs="TH SarabunPSK"/>
          <w:sz w:val="32"/>
          <w:szCs w:val="32"/>
        </w:rPr>
        <w:t xml:space="preserve"> </w:t>
      </w:r>
    </w:p>
    <w:p w:rsidR="003F4F94" w:rsidRPr="009E265F" w:rsidRDefault="00027BF0" w:rsidP="003F4F9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E265F">
        <w:rPr>
          <w:rFonts w:ascii="TH SarabunPSK" w:hAnsi="TH SarabunPSK" w:cs="TH SarabunPSK" w:hint="cs"/>
          <w:sz w:val="32"/>
          <w:szCs w:val="32"/>
          <w:cs/>
        </w:rPr>
        <w:t xml:space="preserve">การให้การดูแลแบบประคับประคองมุ่งเน้นให้ ผู้ป่วย อยู่สบาย จากไปอย่างสงบ ได้รับการวางแผนที่ดี และมีการบริการต่อเนื่อง </w:t>
      </w:r>
    </w:p>
    <w:p w:rsidR="009F6843" w:rsidRPr="009E265F" w:rsidRDefault="003F4F94" w:rsidP="003F4F9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E265F">
        <w:rPr>
          <w:rFonts w:ascii="TH SarabunPSK" w:hAnsi="TH SarabunPSK" w:cs="TH SarabunPSK" w:hint="cs"/>
          <w:sz w:val="32"/>
          <w:szCs w:val="32"/>
          <w:cs/>
        </w:rPr>
        <w:t>-</w:t>
      </w:r>
      <w:r w:rsidR="00027BF0" w:rsidRPr="009E265F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>กา</w:t>
      </w:r>
      <w:r w:rsidRPr="009E265F">
        <w:rPr>
          <w:rFonts w:ascii="TH SarabunPSK" w:hAnsi="TH SarabunPSK" w:cs="TH SarabunPSK"/>
          <w:sz w:val="32"/>
          <w:szCs w:val="32"/>
          <w:cs/>
        </w:rPr>
        <w:t xml:space="preserve">รเข้ารับบริการ แบบเป็นทางการ </w:t>
      </w:r>
      <w:r w:rsidRPr="009E265F">
        <w:rPr>
          <w:rFonts w:ascii="TH SarabunPSK" w:hAnsi="TH SarabunPSK" w:cs="TH SarabunPSK" w:hint="cs"/>
          <w:sz w:val="32"/>
          <w:szCs w:val="32"/>
          <w:cs/>
        </w:rPr>
        <w:t>ทั้งจาก</w:t>
      </w:r>
      <w:proofErr w:type="spellStart"/>
      <w:r w:rsidR="009F6843" w:rsidRPr="009E265F">
        <w:rPr>
          <w:rFonts w:ascii="TH SarabunPSK" w:hAnsi="TH SarabunPSK" w:cs="TH SarabunPSK"/>
          <w:sz w:val="32"/>
          <w:szCs w:val="32"/>
          <w:cs/>
        </w:rPr>
        <w:t>รพศ</w:t>
      </w:r>
      <w:proofErr w:type="spellEnd"/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 เชียงราย</w:t>
      </w:r>
      <w:r w:rsidRPr="009E265F">
        <w:rPr>
          <w:rFonts w:ascii="TH SarabunPSK" w:hAnsi="TH SarabunPSK" w:cs="TH SarabunPSK" w:hint="cs"/>
          <w:sz w:val="32"/>
          <w:szCs w:val="32"/>
          <w:cs/>
        </w:rPr>
        <w:t>ประชานุเคราะห์</w:t>
      </w:r>
      <w:r w:rsidR="009F6843" w:rsidRPr="009E265F">
        <w:rPr>
          <w:rFonts w:ascii="TH SarabunPSK" w:hAnsi="TH SarabunPSK" w:cs="TH SarabunPSK"/>
          <w:sz w:val="32"/>
          <w:szCs w:val="32"/>
        </w:rPr>
        <w:t xml:space="preserve"> 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รพ มหาราชนครเชียงใหม่ </w:t>
      </w:r>
      <w:r w:rsidRPr="009E265F">
        <w:rPr>
          <w:rFonts w:ascii="TH SarabunPSK" w:hAnsi="TH SarabunPSK" w:cs="TH SarabunPSK"/>
          <w:sz w:val="32"/>
          <w:szCs w:val="32"/>
          <w:cs/>
        </w:rPr>
        <w:t>ผ่าน ระบบ</w:t>
      </w:r>
      <w:r w:rsidRPr="009E265F">
        <w:rPr>
          <w:rFonts w:ascii="TH SarabunPSK" w:hAnsi="TH SarabunPSK" w:cs="TH SarabunPSK"/>
          <w:sz w:val="32"/>
          <w:szCs w:val="32"/>
        </w:rPr>
        <w:t xml:space="preserve">REFER smart COC </w:t>
      </w:r>
      <w:r w:rsidRPr="009E265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E265F">
        <w:rPr>
          <w:rFonts w:ascii="TH SarabunPSK" w:hAnsi="TH SarabunPSK" w:cs="TH SarabunPSK"/>
          <w:sz w:val="32"/>
          <w:szCs w:val="32"/>
        </w:rPr>
        <w:t xml:space="preserve">line </w:t>
      </w:r>
      <w:r w:rsidRPr="009E265F">
        <w:rPr>
          <w:rFonts w:ascii="TH SarabunPSK" w:hAnsi="TH SarabunPSK" w:cs="TH SarabunPSK" w:hint="cs"/>
          <w:sz w:val="32"/>
          <w:szCs w:val="32"/>
          <w:cs/>
        </w:rPr>
        <w:t>รวมทั้งผู้ป่วย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>ที่มารับบริการที่รพ แม่</w:t>
      </w:r>
      <w:proofErr w:type="spellStart"/>
      <w:r w:rsidR="009F6843" w:rsidRPr="009E265F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9E265F">
        <w:rPr>
          <w:rFonts w:ascii="TH SarabunPSK" w:hAnsi="TH SarabunPSK" w:cs="TH SarabunPSK" w:hint="cs"/>
          <w:sz w:val="32"/>
          <w:szCs w:val="32"/>
          <w:cs/>
        </w:rPr>
        <w:t>เอง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 แบบไม่เป็นทางการจากชุมชน </w:t>
      </w:r>
      <w:r w:rsidR="009F6843" w:rsidRPr="009E265F">
        <w:rPr>
          <w:rFonts w:ascii="TH SarabunPSK" w:hAnsi="TH SarabunPSK" w:cs="TH SarabunPSK"/>
          <w:sz w:val="32"/>
          <w:szCs w:val="32"/>
        </w:rPr>
        <w:t xml:space="preserve">, 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รพ เอกชน </w:t>
      </w:r>
      <w:r w:rsidR="009F6843" w:rsidRPr="009E265F">
        <w:rPr>
          <w:rFonts w:ascii="TH SarabunPSK" w:hAnsi="TH SarabunPSK" w:cs="TH SarabunPSK"/>
          <w:sz w:val="32"/>
          <w:szCs w:val="32"/>
        </w:rPr>
        <w:t xml:space="preserve">, 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>รพจากต่างจังหวัด ผ่านคนในชุมชน</w:t>
      </w:r>
      <w:r w:rsidR="009F6843" w:rsidRPr="009E265F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="009F6843" w:rsidRPr="009E265F">
        <w:rPr>
          <w:rFonts w:ascii="TH SarabunPSK" w:hAnsi="TH SarabunPSK" w:cs="TH SarabunPSK"/>
          <w:sz w:val="32"/>
          <w:szCs w:val="32"/>
          <w:cs/>
        </w:rPr>
        <w:t>อผส</w:t>
      </w:r>
      <w:proofErr w:type="spellEnd"/>
      <w:r w:rsidR="009F6843" w:rsidRPr="009E265F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="009F6843" w:rsidRPr="009E265F">
        <w:rPr>
          <w:rFonts w:ascii="TH SarabunPSK" w:hAnsi="TH SarabunPSK" w:cs="TH SarabunPSK"/>
          <w:sz w:val="32"/>
          <w:szCs w:val="32"/>
          <w:cs/>
        </w:rPr>
        <w:t>อสม</w:t>
      </w:r>
      <w:proofErr w:type="spellEnd"/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6843" w:rsidRPr="009E265F">
        <w:rPr>
          <w:rFonts w:ascii="TH SarabunPSK" w:hAnsi="TH SarabunPSK" w:cs="TH SarabunPSK"/>
          <w:sz w:val="32"/>
          <w:szCs w:val="32"/>
        </w:rPr>
        <w:t xml:space="preserve">, </w:t>
      </w:r>
      <w:r w:rsidRPr="009E265F">
        <w:rPr>
          <w:rFonts w:ascii="TH SarabunPSK" w:hAnsi="TH SarabunPSK" w:cs="TH SarabunPSK"/>
          <w:sz w:val="32"/>
          <w:szCs w:val="32"/>
          <w:cs/>
        </w:rPr>
        <w:t>เจ้าหน้าที่ออกหมู่บ้านจากนั้น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นำมาขึ้นทะเบียน </w:t>
      </w:r>
      <w:r w:rsidR="009F6843" w:rsidRPr="009E265F">
        <w:rPr>
          <w:rFonts w:ascii="TH SarabunPSK" w:hAnsi="TH SarabunPSK" w:cs="TH SarabunPSK"/>
          <w:sz w:val="32"/>
          <w:szCs w:val="32"/>
        </w:rPr>
        <w:t xml:space="preserve">palliative care </w:t>
      </w:r>
      <w:r w:rsidR="009F6843" w:rsidRPr="009E265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9F6843" w:rsidRPr="009E265F">
        <w:rPr>
          <w:rFonts w:ascii="TH SarabunPSK" w:hAnsi="TH SarabunPSK" w:cs="TH SarabunPSK"/>
          <w:sz w:val="32"/>
          <w:szCs w:val="32"/>
        </w:rPr>
        <w:t>OPD</w:t>
      </w:r>
    </w:p>
    <w:p w:rsidR="009F6843" w:rsidRPr="009E265F" w:rsidRDefault="009F6843" w:rsidP="003F4F9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E265F">
        <w:rPr>
          <w:rFonts w:ascii="TH SarabunPSK" w:hAnsi="TH SarabunPSK" w:cs="TH SarabunPSK"/>
          <w:sz w:val="32"/>
          <w:szCs w:val="32"/>
          <w:cs/>
        </w:rPr>
        <w:t>-</w:t>
      </w:r>
      <w:r w:rsidR="003F4F94" w:rsidRPr="009E265F">
        <w:rPr>
          <w:rFonts w:ascii="TH SarabunPSK" w:hAnsi="TH SarabunPSK" w:cs="TH SarabunPSK" w:hint="cs"/>
          <w:sz w:val="32"/>
          <w:szCs w:val="32"/>
          <w:cs/>
        </w:rPr>
        <w:t>มีการรวบรวมข้อมูลผู้ป่วยโดย</w:t>
      </w:r>
      <w:r w:rsidR="003F4F94" w:rsidRPr="009E265F">
        <w:rPr>
          <w:rFonts w:ascii="TH SarabunPSK" w:hAnsi="TH SarabunPSK" w:cs="TH SarabunPSK"/>
          <w:sz w:val="32"/>
          <w:szCs w:val="32"/>
          <w:cs/>
        </w:rPr>
        <w:t xml:space="preserve">การประเมิน </w:t>
      </w:r>
      <w:r w:rsidRPr="009E265F">
        <w:rPr>
          <w:rFonts w:ascii="TH SarabunPSK" w:hAnsi="TH SarabunPSK" w:cs="TH SarabunPSK"/>
          <w:sz w:val="32"/>
          <w:szCs w:val="32"/>
          <w:cs/>
        </w:rPr>
        <w:t>ด้านร่างกาย จิตใจ อารมณ์ รวมทั้งความเชื่อของผู้ป่วยและญาติ ความต้องการการช่วยฟื้นคืนชีพและสถานที่ในการ</w:t>
      </w:r>
      <w:r w:rsidR="00A2667D" w:rsidRPr="009E265F">
        <w:rPr>
          <w:rFonts w:ascii="TH SarabunPSK" w:hAnsi="TH SarabunPSK" w:cs="TH SarabunPSK" w:hint="cs"/>
          <w:sz w:val="32"/>
          <w:szCs w:val="32"/>
          <w:cs/>
        </w:rPr>
        <w:t>จากไป</w:t>
      </w:r>
      <w:r w:rsidRPr="009E26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667D" w:rsidRPr="009E265F">
        <w:rPr>
          <w:rFonts w:ascii="TH SarabunPSK" w:hAnsi="TH SarabunPSK" w:cs="TH SarabunPSK" w:hint="cs"/>
          <w:sz w:val="32"/>
          <w:szCs w:val="32"/>
          <w:cs/>
        </w:rPr>
        <w:t>เพื่อวางแผนจัดการอาการไม่สุขสบายทางกาย และการเตรียมพร้อมต่อการจากไปที่สงบของผู้ป่วย</w:t>
      </w:r>
    </w:p>
    <w:p w:rsidR="00A2667D" w:rsidRPr="009E265F" w:rsidRDefault="00A2667D" w:rsidP="003F4F9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E265F">
        <w:rPr>
          <w:rFonts w:ascii="TH SarabunPSK" w:hAnsi="TH SarabunPSK" w:cs="TH SarabunPSK"/>
          <w:sz w:val="32"/>
          <w:szCs w:val="32"/>
        </w:rPr>
        <w:t>-</w:t>
      </w:r>
      <w:r w:rsidRPr="009E265F">
        <w:rPr>
          <w:rFonts w:ascii="TH SarabunPSK" w:hAnsi="TH SarabunPSK" w:cs="TH SarabunPSK" w:hint="cs"/>
          <w:sz w:val="32"/>
          <w:szCs w:val="32"/>
          <w:cs/>
        </w:rPr>
        <w:t>การดูแลโดย</w:t>
      </w:r>
      <w:proofErr w:type="spellStart"/>
      <w:r w:rsidRPr="009E265F">
        <w:rPr>
          <w:rFonts w:ascii="TH SarabunPSK" w:hAnsi="TH SarabunPSK" w:cs="TH SarabunPSK" w:hint="cs"/>
          <w:sz w:val="32"/>
          <w:szCs w:val="32"/>
          <w:cs/>
        </w:rPr>
        <w:t>ทีมสห</w:t>
      </w:r>
      <w:proofErr w:type="spellEnd"/>
      <w:r w:rsidRPr="009E265F">
        <w:rPr>
          <w:rFonts w:ascii="TH SarabunPSK" w:hAnsi="TH SarabunPSK" w:cs="TH SarabunPSK" w:hint="cs"/>
          <w:sz w:val="32"/>
          <w:szCs w:val="32"/>
          <w:cs/>
        </w:rPr>
        <w:t>สาขาวิชาชีพร่วมกัน</w:t>
      </w:r>
    </w:p>
    <w:p w:rsidR="003F4F94" w:rsidRPr="009E265F" w:rsidRDefault="009F6843" w:rsidP="003F4F9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E265F">
        <w:rPr>
          <w:rFonts w:ascii="TH SarabunPSK" w:hAnsi="TH SarabunPSK" w:cs="TH SarabunPSK"/>
          <w:sz w:val="32"/>
          <w:szCs w:val="32"/>
          <w:cs/>
        </w:rPr>
        <w:t>-การวางแผนดูแลผู้ป่วย</w:t>
      </w:r>
      <w:r w:rsidR="003F4F94" w:rsidRPr="009E265F">
        <w:rPr>
          <w:rFonts w:ascii="TH SarabunPSK" w:hAnsi="TH SarabunPSK" w:cs="TH SarabunPSK" w:hint="cs"/>
          <w:sz w:val="32"/>
          <w:szCs w:val="32"/>
          <w:cs/>
        </w:rPr>
        <w:t>ล่วงหน้า</w:t>
      </w:r>
      <w:r w:rsidRPr="009E26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667D" w:rsidRPr="009E265F">
        <w:rPr>
          <w:rFonts w:ascii="TH SarabunPSK" w:hAnsi="TH SarabunPSK" w:cs="TH SarabunPSK" w:hint="cs"/>
          <w:sz w:val="32"/>
          <w:szCs w:val="32"/>
          <w:cs/>
        </w:rPr>
        <w:t xml:space="preserve">จะยึดให้ผู้ป่วยผู้ตัดสินใจหลักและจะมีการประชุมครอบครัวเพื่อวางแผนในการดูแลร่วมกัน อีกทั้งจะประเมินซ้ำเมื่อมีอาการวิกฤติ </w:t>
      </w:r>
    </w:p>
    <w:p w:rsidR="009F6843" w:rsidRPr="009E265F" w:rsidRDefault="009F6843" w:rsidP="00A2667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E265F">
        <w:rPr>
          <w:rFonts w:ascii="TH SarabunPSK" w:hAnsi="TH SarabunPSK" w:cs="TH SarabunPSK"/>
          <w:sz w:val="32"/>
          <w:szCs w:val="32"/>
          <w:cs/>
        </w:rPr>
        <w:t>-การวางแผนจำหน่าย/การให้ข้อมูลและเสริมพลังแก่ผู้ป่วยโดยอิงตามความเชื่อและต้องการของผู้ป่วย มีการจัดการเต</w:t>
      </w:r>
      <w:r w:rsidR="003F4F94" w:rsidRPr="009E265F">
        <w:rPr>
          <w:rFonts w:ascii="TH SarabunPSK" w:hAnsi="TH SarabunPSK" w:cs="TH SarabunPSK"/>
          <w:sz w:val="32"/>
          <w:szCs w:val="32"/>
          <w:cs/>
        </w:rPr>
        <w:t>รียมด้านจิตใจ ของผู้ป่วยและญาติ</w:t>
      </w:r>
      <w:r w:rsidRPr="009E265F">
        <w:rPr>
          <w:rFonts w:ascii="TH SarabunPSK" w:hAnsi="TH SarabunPSK" w:cs="TH SarabunPSK"/>
          <w:sz w:val="32"/>
          <w:szCs w:val="32"/>
          <w:cs/>
        </w:rPr>
        <w:t xml:space="preserve"> มีการเตรียมสถานที่ ให้เหมาะสม มีความสงบ เปิดโอกาสให้ญาติเยี่ยม รวมทั้งเปิดโอกาส ให้ทำผู้ป่วยและญาติ พิธีกรรมตามความเชื่อและวัฒนธรรม หากต้องการเสียชีวิตที่รพ หลังเสียชีวิต มีการขอขมาศพ และการจัดการศพให้ด้วย หากต้องการเสียชีวิตที่บ้าน </w:t>
      </w:r>
    </w:p>
    <w:p w:rsidR="0091646B" w:rsidRPr="009E265F" w:rsidRDefault="009F6843" w:rsidP="003F4F9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E265F">
        <w:rPr>
          <w:rFonts w:ascii="TH SarabunPSK" w:hAnsi="TH SarabunPSK" w:cs="TH SarabunPSK"/>
          <w:sz w:val="32"/>
          <w:szCs w:val="32"/>
          <w:cs/>
        </w:rPr>
        <w:lastRenderedPageBreak/>
        <w:t xml:space="preserve">-การดูแลต่อเนื่อง แบบเป็นทางการ จะส่งต่อทีม </w:t>
      </w:r>
      <w:r w:rsidRPr="009E265F">
        <w:rPr>
          <w:rFonts w:ascii="TH SarabunPSK" w:hAnsi="TH SarabunPSK" w:cs="TH SarabunPSK"/>
          <w:sz w:val="32"/>
          <w:szCs w:val="32"/>
        </w:rPr>
        <w:t xml:space="preserve">COC </w:t>
      </w:r>
      <w:r w:rsidRPr="009E265F">
        <w:rPr>
          <w:rFonts w:ascii="TH SarabunPSK" w:hAnsi="TH SarabunPSK" w:cs="TH SarabunPSK"/>
          <w:sz w:val="32"/>
          <w:szCs w:val="32"/>
          <w:cs/>
        </w:rPr>
        <w:t>ลงไปสู่ รพสต แบบไม่เป็นทางการ มีทีมพระภิกษุ และจิตอาสา มาร่วมเยี่ยมผู้ป่วยเป็นประจำทุกเดือนในโรงพยาบาลและเยี่ยมในชุมชน รวมทั้งสามารถนิมนต์ มาที่โรงพยาบาลได้หาก ผู้ป่วยและญาติต้องการ และยังมีทีมผู้นำทางศาสนา คริสต์ร่วมเยี่ยมผู้ป่วยทั้งที่รพและที่บ้าน</w:t>
      </w:r>
    </w:p>
    <w:p w:rsidR="0091646B" w:rsidRPr="009E265F" w:rsidRDefault="0091646B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E17" w:rsidRPr="009E265F" w:rsidRDefault="00A2667D" w:rsidP="00A26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E265F">
        <w:rPr>
          <w:rFonts w:ascii="TH SarabunPSK" w:hAnsi="TH SarabunPSK" w:cs="TH SarabunPSK"/>
          <w:sz w:val="32"/>
          <w:szCs w:val="32"/>
          <w:cs/>
        </w:rPr>
        <w:t>-ด้านอุปกรณ์สนับสนุนมีบริการให้ยืมเครื่องผลิตออกซิเจนแบบเร่งด่วนสำหรับกรณี ระยะสุดท้ายของชีวิต และมีการให้ยาทางผิวหนังเพื่อเพื่อควบคุมอาการไม่สุขสบาย มีบริการรถส่งกลับบ้าน</w:t>
      </w:r>
    </w:p>
    <w:p w:rsidR="00810F28" w:rsidRPr="003C2738" w:rsidRDefault="00290FA0" w:rsidP="00810F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C2738">
        <w:rPr>
          <w:rFonts w:ascii="TH SarabunPSK" w:hAnsi="TH SarabunPSK" w:cs="TH SarabunPSK"/>
          <w:sz w:val="32"/>
          <w:szCs w:val="32"/>
          <w:cs/>
        </w:rPr>
        <w:t>ช. ความท้าทาย ความเสี่ยงสำคัญ :</w:t>
      </w:r>
      <w:r w:rsidR="0013070A" w:rsidRPr="003C27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2738">
        <w:rPr>
          <w:rFonts w:ascii="TH SarabunPSK" w:hAnsi="TH SarabunPSK" w:cs="TH SarabunPSK"/>
          <w:sz w:val="32"/>
          <w:szCs w:val="32"/>
          <w:cs/>
        </w:rPr>
        <w:t>(อธิบายเพิ่ม : ในการทบทวน ต้องการให้สกัดข้อมูลผลการทำงาน ความเสี่ยง ความต้องการฯลฯ ให้เห็นภาพความท้าทาย ความเสี่ยงสำคัญ ของหน่วย)</w:t>
      </w:r>
    </w:p>
    <w:p w:rsidR="000466F4" w:rsidRPr="003C2738" w:rsidRDefault="00810F28" w:rsidP="006E76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C2738">
        <w:rPr>
          <w:rFonts w:ascii="TH SarabunPSK" w:hAnsi="TH SarabunPSK" w:cs="TH SarabunPSK"/>
          <w:sz w:val="32"/>
          <w:szCs w:val="32"/>
          <w:cs/>
        </w:rPr>
        <w:t xml:space="preserve">1.ด้านบุคลากร </w:t>
      </w:r>
      <w:r w:rsidR="00067747" w:rsidRPr="003C2738">
        <w:rPr>
          <w:rFonts w:ascii="TH SarabunPSK" w:hAnsi="TH SarabunPSK" w:cs="TH SarabunPSK" w:hint="cs"/>
          <w:sz w:val="32"/>
          <w:szCs w:val="32"/>
          <w:cs/>
        </w:rPr>
        <w:t>ต</w:t>
      </w:r>
      <w:r w:rsidR="005F25AD" w:rsidRPr="003C2738">
        <w:rPr>
          <w:rFonts w:ascii="TH SarabunPSK" w:hAnsi="TH SarabunPSK" w:cs="TH SarabunPSK" w:hint="cs"/>
          <w:sz w:val="32"/>
          <w:szCs w:val="32"/>
          <w:cs/>
        </w:rPr>
        <w:t>้องการ</w:t>
      </w:r>
      <w:r w:rsidR="003C273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C2738" w:rsidRPr="003C2738">
        <w:rPr>
          <w:rFonts w:ascii="TH SarabunPSK" w:hAnsi="TH SarabunPSK" w:cs="TH SarabunPSK" w:hint="cs"/>
          <w:sz w:val="32"/>
          <w:szCs w:val="32"/>
          <w:cs/>
        </w:rPr>
        <w:t>ทบทวน</w:t>
      </w:r>
      <w:r w:rsidR="005F25AD" w:rsidRPr="003C2738">
        <w:rPr>
          <w:rFonts w:ascii="TH SarabunPSK" w:hAnsi="TH SarabunPSK" w:cs="TH SarabunPSK" w:hint="cs"/>
          <w:sz w:val="32"/>
          <w:szCs w:val="32"/>
          <w:cs/>
        </w:rPr>
        <w:t>ความรู้ ความเข้าใจในเรื่อ</w:t>
      </w:r>
      <w:r w:rsidR="00067747" w:rsidRPr="003C2738">
        <w:rPr>
          <w:rFonts w:ascii="TH SarabunPSK" w:hAnsi="TH SarabunPSK" w:cs="TH SarabunPSK" w:hint="cs"/>
          <w:sz w:val="32"/>
          <w:szCs w:val="32"/>
          <w:cs/>
        </w:rPr>
        <w:t>งการดูแลแบบประคับประคอง</w:t>
      </w:r>
    </w:p>
    <w:p w:rsidR="000466F4" w:rsidRPr="00D951F9" w:rsidRDefault="000466F4" w:rsidP="006E76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C2738">
        <w:rPr>
          <w:rFonts w:ascii="TH SarabunPSK" w:hAnsi="TH SarabunPSK" w:cs="TH SarabunPSK"/>
          <w:sz w:val="32"/>
          <w:szCs w:val="32"/>
          <w:cs/>
        </w:rPr>
        <w:t>2.</w:t>
      </w:r>
      <w:r w:rsidR="00810F28" w:rsidRPr="003C2738">
        <w:rPr>
          <w:rFonts w:ascii="TH SarabunPSK" w:hAnsi="TH SarabunPSK" w:cs="TH SarabunPSK"/>
          <w:sz w:val="32"/>
          <w:szCs w:val="32"/>
          <w:cs/>
        </w:rPr>
        <w:t>ด้านการจัดการระบบ</w:t>
      </w:r>
      <w:r w:rsidR="001A2AB6" w:rsidRPr="003C2738">
        <w:rPr>
          <w:rFonts w:ascii="TH SarabunPSK" w:hAnsi="TH SarabunPSK" w:cs="TH SarabunPSK" w:hint="cs"/>
          <w:sz w:val="32"/>
          <w:szCs w:val="32"/>
          <w:cs/>
        </w:rPr>
        <w:t>ในการให้การดูแลผู้ป่วย มีความหลากหลายของจุดบริการ เช่น ห้องฉุกเฉิน ตึก</w:t>
      </w:r>
      <w:r w:rsidR="001A2AB6" w:rsidRPr="00D951F9">
        <w:rPr>
          <w:rFonts w:ascii="TH SarabunPSK" w:hAnsi="TH SarabunPSK" w:cs="TH SarabunPSK" w:hint="cs"/>
          <w:sz w:val="32"/>
          <w:szCs w:val="32"/>
          <w:cs/>
        </w:rPr>
        <w:t>ผู้ป่วยนอก ตึกผู้ป่วยใน การดูแลในชุมชนและการประสานงานส่งต่อจากหน่วยงานอื่น</w:t>
      </w:r>
    </w:p>
    <w:p w:rsidR="00EC5FDE" w:rsidRPr="00EF657C" w:rsidRDefault="000466F4" w:rsidP="006E76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951F9">
        <w:rPr>
          <w:rFonts w:ascii="TH SarabunPSK" w:hAnsi="TH SarabunPSK" w:cs="TH SarabunPSK"/>
          <w:sz w:val="32"/>
          <w:szCs w:val="32"/>
        </w:rPr>
        <w:t>3.</w:t>
      </w:r>
      <w:r w:rsidR="00916DB9" w:rsidRPr="00D951F9">
        <w:rPr>
          <w:rFonts w:ascii="TH SarabunPSK" w:hAnsi="TH SarabunPSK" w:cs="TH SarabunPSK"/>
          <w:sz w:val="32"/>
          <w:szCs w:val="32"/>
          <w:cs/>
        </w:rPr>
        <w:t>ผู้รับบริการมีความหลากหลายทาง</w:t>
      </w:r>
      <w:r w:rsidR="00321F58" w:rsidRPr="00D951F9">
        <w:rPr>
          <w:rFonts w:ascii="TH SarabunPSK" w:hAnsi="TH SarabunPSK" w:cs="TH SarabunPSK"/>
          <w:sz w:val="32"/>
          <w:szCs w:val="32"/>
          <w:cs/>
        </w:rPr>
        <w:t>ชาติพันธ</w:t>
      </w:r>
      <w:r w:rsidR="00916DB9" w:rsidRPr="00D951F9">
        <w:rPr>
          <w:rFonts w:ascii="TH SarabunPSK" w:hAnsi="TH SarabunPSK" w:cs="TH SarabunPSK" w:hint="cs"/>
          <w:sz w:val="32"/>
          <w:szCs w:val="32"/>
          <w:cs/>
        </w:rPr>
        <w:t>ุ์</w:t>
      </w:r>
      <w:r w:rsidR="00321F58" w:rsidRPr="00D951F9">
        <w:rPr>
          <w:rFonts w:ascii="TH SarabunPSK" w:hAnsi="TH SarabunPSK" w:cs="TH SarabunPSK"/>
          <w:sz w:val="32"/>
          <w:szCs w:val="32"/>
          <w:cs/>
        </w:rPr>
        <w:t xml:space="preserve"> ภาษา </w:t>
      </w:r>
      <w:r w:rsidR="00EC5FDE" w:rsidRPr="00D951F9">
        <w:rPr>
          <w:rFonts w:ascii="TH SarabunPSK" w:hAnsi="TH SarabunPSK" w:cs="TH SarabunPSK"/>
          <w:sz w:val="32"/>
          <w:szCs w:val="32"/>
          <w:cs/>
        </w:rPr>
        <w:t>และ</w:t>
      </w:r>
      <w:r w:rsidR="00321F58" w:rsidRPr="00D951F9">
        <w:rPr>
          <w:rFonts w:ascii="TH SarabunPSK" w:hAnsi="TH SarabunPSK" w:cs="TH SarabunPSK"/>
          <w:sz w:val="32"/>
          <w:szCs w:val="32"/>
          <w:cs/>
        </w:rPr>
        <w:t>วัฒนธรรม โดยผู้รับบริการ</w:t>
      </w:r>
      <w:r w:rsidR="00321F58" w:rsidRPr="00EF657C">
        <w:rPr>
          <w:rFonts w:ascii="TH SarabunPSK" w:hAnsi="TH SarabunPSK" w:cs="TH SarabunPSK"/>
          <w:sz w:val="32"/>
          <w:szCs w:val="32"/>
          <w:cs/>
        </w:rPr>
        <w:t>ของอำเภอแม่</w:t>
      </w:r>
      <w:proofErr w:type="spellStart"/>
      <w:r w:rsidR="00321F58" w:rsidRPr="00EF657C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="006E76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1F58" w:rsidRPr="00EF657C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  <w:r w:rsidR="00321F58" w:rsidRPr="00EF657C">
        <w:rPr>
          <w:rFonts w:ascii="TH SarabunPSK" w:hAnsi="TH SarabunPSK" w:cs="TH SarabunPSK"/>
          <w:sz w:val="32"/>
          <w:szCs w:val="32"/>
        </w:rPr>
        <w:t xml:space="preserve">9 </w:t>
      </w:r>
      <w:r w:rsidR="00321F58" w:rsidRPr="00EF657C">
        <w:rPr>
          <w:rFonts w:ascii="TH SarabunPSK" w:hAnsi="TH SarabunPSK" w:cs="TH SarabunPSK"/>
          <w:sz w:val="32"/>
          <w:szCs w:val="32"/>
          <w:cs/>
        </w:rPr>
        <w:t xml:space="preserve">ชนเผ่า </w:t>
      </w:r>
      <w:r w:rsidR="00EC5FDE" w:rsidRPr="00EF657C">
        <w:rPr>
          <w:rFonts w:ascii="TH SarabunPSK" w:hAnsi="TH SarabunPSK" w:cs="TH SarabunPSK"/>
          <w:sz w:val="32"/>
          <w:szCs w:val="32"/>
          <w:cs/>
        </w:rPr>
        <w:t xml:space="preserve">แต่ละเผ่า มักมีความเชื่อ ประเพณีและภาษาเป็นของตนเอง และบางคนไม่สามารถสื่อสารด้วยภาษาไทยได้ต้องใช้ล่าม </w:t>
      </w:r>
      <w:r w:rsidR="00BD59C8">
        <w:rPr>
          <w:rFonts w:ascii="TH SarabunPSK" w:hAnsi="TH SarabunPSK" w:cs="TH SarabunPSK" w:hint="cs"/>
          <w:sz w:val="32"/>
          <w:szCs w:val="32"/>
          <w:cs/>
        </w:rPr>
        <w:t>อีกทั้ง</w:t>
      </w:r>
      <w:r w:rsidR="00AB0A19">
        <w:rPr>
          <w:rFonts w:ascii="TH SarabunPSK" w:hAnsi="TH SarabunPSK" w:cs="TH SarabunPSK"/>
          <w:sz w:val="32"/>
          <w:szCs w:val="32"/>
          <w:cs/>
        </w:rPr>
        <w:t>มีการนับถือศาสนาทั้งพุทธ ค</w:t>
      </w:r>
      <w:r w:rsidR="00584A2C">
        <w:rPr>
          <w:rFonts w:ascii="TH SarabunPSK" w:hAnsi="TH SarabunPSK" w:cs="TH SarabunPSK"/>
          <w:sz w:val="32"/>
          <w:szCs w:val="32"/>
          <w:cs/>
        </w:rPr>
        <w:t>ริสต์ อิสลามและผี</w:t>
      </w:r>
      <w:r w:rsidR="00584A2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E768A" w:rsidRDefault="00EC5FDE" w:rsidP="006E76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</w:rPr>
        <w:t xml:space="preserve">4 </w:t>
      </w:r>
      <w:r w:rsidRPr="00EF657C">
        <w:rPr>
          <w:rFonts w:ascii="TH SarabunPSK" w:hAnsi="TH SarabunPSK" w:cs="TH SarabunPSK"/>
          <w:sz w:val="32"/>
          <w:szCs w:val="32"/>
          <w:cs/>
        </w:rPr>
        <w:t>พื้นที่ของอำเภอแม่</w:t>
      </w:r>
      <w:proofErr w:type="spellStart"/>
      <w:r w:rsidRPr="00EF657C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EF657C">
        <w:rPr>
          <w:rFonts w:ascii="TH SarabunPSK" w:hAnsi="TH SarabunPSK" w:cs="TH SarabunPSK"/>
          <w:sz w:val="32"/>
          <w:szCs w:val="32"/>
          <w:cs/>
        </w:rPr>
        <w:t xml:space="preserve"> ประกอบด้วยพื้นราบและพื้นที่สูง </w:t>
      </w:r>
      <w:r w:rsidR="006E768A">
        <w:rPr>
          <w:rFonts w:ascii="TH SarabunPSK" w:hAnsi="TH SarabunPSK" w:cs="TH SarabunPSK" w:hint="cs"/>
          <w:sz w:val="32"/>
          <w:szCs w:val="32"/>
          <w:cs/>
        </w:rPr>
        <w:t>กรณีพื้นที่สูง</w:t>
      </w:r>
      <w:r w:rsidRPr="00EF657C">
        <w:rPr>
          <w:rFonts w:ascii="TH SarabunPSK" w:hAnsi="TH SarabunPSK" w:cs="TH SarabunPSK"/>
          <w:sz w:val="32"/>
          <w:szCs w:val="32"/>
          <w:cs/>
        </w:rPr>
        <w:t>ส่งผลให้ มีข้อจำกัดในการ</w:t>
      </w:r>
      <w:r w:rsidR="00810F28" w:rsidRPr="00EF657C">
        <w:rPr>
          <w:rFonts w:ascii="TH SarabunPSK" w:hAnsi="TH SarabunPSK" w:cs="TH SarabunPSK"/>
          <w:sz w:val="32"/>
          <w:szCs w:val="32"/>
          <w:cs/>
        </w:rPr>
        <w:t>ด</w:t>
      </w:r>
      <w:r w:rsidRPr="00EF657C">
        <w:rPr>
          <w:rFonts w:ascii="TH SarabunPSK" w:hAnsi="TH SarabunPSK" w:cs="TH SarabunPSK"/>
          <w:sz w:val="32"/>
          <w:szCs w:val="32"/>
          <w:cs/>
        </w:rPr>
        <w:t>ูแลผู้ป่วยในพื้นที่สูงทั้งในด้านการเดินทางและสาธารณูปโภค เช่นบางแห่งไม่มีไฟฟ้า บางแห่งเป็นไฟฟ้าพลังแสงอาทิตย์และพลังน้ำ และ</w:t>
      </w:r>
      <w:r w:rsidR="006E768A">
        <w:rPr>
          <w:rFonts w:ascii="TH SarabunPSK" w:hAnsi="TH SarabunPSK" w:cs="TH SarabunPSK"/>
          <w:sz w:val="32"/>
          <w:szCs w:val="32"/>
          <w:cs/>
        </w:rPr>
        <w:t>ติดต่อสื่อสารลำบ</w:t>
      </w:r>
      <w:r w:rsidR="006E768A">
        <w:rPr>
          <w:rFonts w:ascii="TH SarabunPSK" w:hAnsi="TH SarabunPSK" w:cs="TH SarabunPSK" w:hint="cs"/>
          <w:sz w:val="32"/>
          <w:szCs w:val="32"/>
          <w:cs/>
        </w:rPr>
        <w:t>าก</w:t>
      </w:r>
    </w:p>
    <w:p w:rsidR="001A2AB6" w:rsidRDefault="001A2AB6" w:rsidP="006E76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5 </w:t>
      </w:r>
      <w:r w:rsidRPr="001A2AB6">
        <w:rPr>
          <w:rFonts w:ascii="TH SarabunPSK" w:hAnsi="TH SarabunPSK" w:cs="TH SarabunPSK"/>
          <w:sz w:val="32"/>
          <w:szCs w:val="32"/>
          <w:cs/>
        </w:rPr>
        <w:t>ในกรณีโรคมะเร็ง ประเด็นท้าทาย จะพบกรณีผู้ป่วยมะเร็งอายุน้อย ส่วนกรณีโรคเรื</w:t>
      </w:r>
      <w:r w:rsidR="00536BFA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AB6">
        <w:rPr>
          <w:rFonts w:ascii="TH SarabunPSK" w:hAnsi="TH SarabunPSK" w:cs="TH SarabunPSK"/>
          <w:sz w:val="32"/>
          <w:szCs w:val="32"/>
          <w:cs/>
        </w:rPr>
        <w:t>อรัง ประเด็นท้าทายจากกระบวนการดำเนินของโรค</w:t>
      </w:r>
      <w:r w:rsidR="00916DB9">
        <w:rPr>
          <w:rFonts w:ascii="TH SarabunPSK" w:hAnsi="TH SarabunPSK" w:cs="TH SarabunPSK" w:hint="cs"/>
          <w:sz w:val="32"/>
          <w:szCs w:val="32"/>
          <w:cs/>
        </w:rPr>
        <w:t>และการ</w:t>
      </w:r>
      <w:r w:rsidRPr="001A2AB6">
        <w:rPr>
          <w:rFonts w:ascii="TH SarabunPSK" w:hAnsi="TH SarabunPSK" w:cs="TH SarabunPSK"/>
          <w:sz w:val="32"/>
          <w:szCs w:val="32"/>
          <w:cs/>
        </w:rPr>
        <w:t>พยากรณ์การจากไปยาก</w:t>
      </w:r>
    </w:p>
    <w:p w:rsidR="00290FA0" w:rsidRPr="00C977E4" w:rsidRDefault="00C44CDE" w:rsidP="006E768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ซ </w:t>
      </w:r>
      <w:r w:rsidR="00290FA0" w:rsidRPr="00C977E4">
        <w:rPr>
          <w:rFonts w:ascii="TH SarabunPSK" w:hAnsi="TH SarabunPSK" w:cs="TH SarabunPSK"/>
          <w:sz w:val="32"/>
          <w:szCs w:val="32"/>
          <w:cs/>
        </w:rPr>
        <w:t>ศักยภาพและข้อจำกัดในด้านผู้ปฏิบัติงาน เครื่องมือ เทคโนโลยี :</w:t>
      </w:r>
    </w:p>
    <w:p w:rsidR="009A2E17" w:rsidRDefault="00D951F9" w:rsidP="005F25AD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การจัดการอาการในผู้ป่วยระยะท้าย มีการให้ยาทางผิวหนังซึ่งเป็นการให้การดูแลเฉพาะ เพราะมีการให้ยาที่แตกต่างจากความคุ้นชินของผู้ให้บริการ ทั้งชนิด ขนาดยาและวิธีการให้ยา จึงมีการให้ความรู้และทบทวนกระบวนการให้ยาดังกล่าวแก่ผู้เกี่ยวข้อง </w:t>
      </w:r>
    </w:p>
    <w:p w:rsidR="005F25AD" w:rsidRPr="00EF657C" w:rsidRDefault="005F25AD" w:rsidP="005F25AD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290FA0" w:rsidRDefault="00290FA0" w:rsidP="005F25AD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EF657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EF657C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F657C">
        <w:rPr>
          <w:rStyle w:val="a5"/>
          <w:rFonts w:ascii="TH SarabunPSK" w:hAnsi="TH SarabunPSK" w:cs="TH SarabunPSK"/>
          <w:b/>
          <w:bCs/>
        </w:rPr>
        <w:footnoteReference w:id="2"/>
      </w: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(รวมทั้ง</w:t>
      </w:r>
      <w:r w:rsidRPr="00EF657C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ความเสี่ยง</w:t>
      </w: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EF657C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ตัวชี้วัด</w:t>
      </w: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>ที่เกี่ยวข้องในแต่ละขั้นตอน)</w:t>
      </w:r>
    </w:p>
    <w:p w:rsidR="005F25AD" w:rsidRDefault="005F25AD" w:rsidP="005F25AD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3"/>
        <w:gridCol w:w="2551"/>
        <w:gridCol w:w="2137"/>
        <w:gridCol w:w="2687"/>
      </w:tblGrid>
      <w:tr w:rsidR="005F25AD" w:rsidRPr="00EF657C" w:rsidTr="004A4A54">
        <w:trPr>
          <w:jc w:val="center"/>
        </w:trPr>
        <w:tc>
          <w:tcPr>
            <w:tcW w:w="2013" w:type="dxa"/>
          </w:tcPr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137" w:type="dxa"/>
          </w:tcPr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87" w:type="dxa"/>
          </w:tcPr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5F25AD" w:rsidRPr="00EF657C" w:rsidRDefault="005F25AD" w:rsidP="004A4A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F25AD" w:rsidRPr="00EF657C" w:rsidTr="004A4A54">
        <w:trPr>
          <w:jc w:val="center"/>
        </w:trPr>
        <w:tc>
          <w:tcPr>
            <w:tcW w:w="2013" w:type="dxa"/>
          </w:tcPr>
          <w:p w:rsidR="005F25AD" w:rsidRPr="00EF657C" w:rsidRDefault="005F25AD" w:rsidP="004A4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</w:p>
        </w:tc>
        <w:tc>
          <w:tcPr>
            <w:tcW w:w="2551" w:type="dxa"/>
          </w:tcPr>
          <w:p w:rsidR="005F25AD" w:rsidRPr="00EF657C" w:rsidRDefault="005F25AD" w:rsidP="004A4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เข้าถึงเหมาะสมและครอบคลุม </w:t>
            </w:r>
          </w:p>
        </w:tc>
        <w:tc>
          <w:tcPr>
            <w:tcW w:w="2137" w:type="dxa"/>
          </w:tcPr>
          <w:p w:rsidR="005F25AD" w:rsidRPr="00EF657C" w:rsidRDefault="005F25AD" w:rsidP="004A4A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พบ</w:t>
            </w:r>
            <w:r>
              <w:rPr>
                <w:rFonts w:ascii="TH SarabunPSK" w:hAnsi="TH SarabunPSK" w:cs="TH SarabunPSK"/>
                <w:sz w:val="32"/>
                <w:szCs w:val="32"/>
              </w:rPr>
              <w:t>case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เสียชีวิตก่อนได้รับการเยี่ยมบ้าน</w:t>
            </w:r>
          </w:p>
        </w:tc>
        <w:tc>
          <w:tcPr>
            <w:tcW w:w="2687" w:type="dxa"/>
          </w:tcPr>
          <w:p w:rsidR="005F25AD" w:rsidRDefault="005F25AD" w:rsidP="00B924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-จำนวนผู้รับการวินิจฉัยว่าเข้าเกณฑ์แบบระคับประคอง</w:t>
            </w:r>
          </w:p>
          <w:p w:rsidR="005F25AD" w:rsidRPr="00EF657C" w:rsidRDefault="005F25AD" w:rsidP="00B924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-อัตราการเยี่ยมบ้าน</w:t>
            </w:r>
          </w:p>
        </w:tc>
      </w:tr>
      <w:tr w:rsidR="00290FA0" w:rsidRPr="00EF657C" w:rsidTr="00ED2D40">
        <w:trPr>
          <w:jc w:val="center"/>
        </w:trPr>
        <w:tc>
          <w:tcPr>
            <w:tcW w:w="2013" w:type="dxa"/>
          </w:tcPr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กระบวนการสำคัญ</w:t>
            </w:r>
          </w:p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551" w:type="dxa"/>
          </w:tcPr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137" w:type="dxa"/>
          </w:tcPr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87" w:type="dxa"/>
          </w:tcPr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290FA0" w:rsidRPr="00EF657C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F657C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EF657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A1552D" w:rsidRPr="00EF657C" w:rsidTr="00ED2D40">
        <w:trPr>
          <w:jc w:val="center"/>
        </w:trPr>
        <w:tc>
          <w:tcPr>
            <w:tcW w:w="2013" w:type="dxa"/>
          </w:tcPr>
          <w:p w:rsidR="00A1552D" w:rsidRPr="00EF657C" w:rsidRDefault="00C7201B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การวางแผนการดูแลล่วงหน้า</w:t>
            </w:r>
          </w:p>
        </w:tc>
        <w:tc>
          <w:tcPr>
            <w:tcW w:w="2551" w:type="dxa"/>
          </w:tcPr>
          <w:p w:rsidR="00A1552D" w:rsidRPr="00EF657C" w:rsidRDefault="00ED2D40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</w:t>
            </w:r>
            <w:r w:rsidRPr="00ED2D40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ได้รับการวางแผนการดูแลล่วงหน้า</w:t>
            </w:r>
          </w:p>
        </w:tc>
        <w:tc>
          <w:tcPr>
            <w:tcW w:w="2137" w:type="dxa"/>
          </w:tcPr>
          <w:p w:rsidR="00A1552D" w:rsidRPr="005F25AD" w:rsidRDefault="005F25A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case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ทำ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ACP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ไม่สำเร็จ</w:t>
            </w:r>
          </w:p>
        </w:tc>
        <w:tc>
          <w:tcPr>
            <w:tcW w:w="2687" w:type="dxa"/>
          </w:tcPr>
          <w:p w:rsidR="00A1552D" w:rsidRPr="00EF657C" w:rsidRDefault="00A1552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5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อัตราผู้ป่วย </w:t>
            </w:r>
            <w:r w:rsidRPr="00A1552D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A1552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ได้รับการวางแผนการดูแลล่วงหน้า</w:t>
            </w:r>
          </w:p>
        </w:tc>
      </w:tr>
      <w:tr w:rsidR="00A1552D" w:rsidRPr="00EF657C" w:rsidTr="00ED2D40">
        <w:trPr>
          <w:jc w:val="center"/>
        </w:trPr>
        <w:tc>
          <w:tcPr>
            <w:tcW w:w="2013" w:type="dxa"/>
          </w:tcPr>
          <w:p w:rsidR="00A1552D" w:rsidRPr="00EF657C" w:rsidRDefault="00A1552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ED2D4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จัดการอาการ</w:t>
            </w:r>
          </w:p>
        </w:tc>
        <w:tc>
          <w:tcPr>
            <w:tcW w:w="2551" w:type="dxa"/>
          </w:tcPr>
          <w:p w:rsidR="00A1552D" w:rsidRPr="00EF657C" w:rsidRDefault="00C7201B" w:rsidP="00C720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</w:t>
            </w:r>
            <w:r w:rsidR="00ED2D40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การจัดการอาการอย่างเหมาะสม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โดยสห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สาขาวิชาชีพ</w:t>
            </w:r>
          </w:p>
        </w:tc>
        <w:tc>
          <w:tcPr>
            <w:tcW w:w="2137" w:type="dxa"/>
          </w:tcPr>
          <w:p w:rsidR="00A1552D" w:rsidRPr="00C7201B" w:rsidRDefault="00356DAB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720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แพทย์ไม่สามารถปรับยา </w:t>
            </w:r>
            <w:r w:rsidR="00C7201B" w:rsidRPr="00C7201B">
              <w:rPr>
                <w:rFonts w:ascii="TH SarabunPSK" w:hAnsi="TH SarabunPSK" w:cs="TH SarabunPSK"/>
                <w:sz w:val="32"/>
                <w:szCs w:val="32"/>
              </w:rPr>
              <w:t>opioids</w:t>
            </w:r>
            <w:r w:rsidR="00C720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ได้ทุกคน</w:t>
            </w:r>
          </w:p>
        </w:tc>
        <w:tc>
          <w:tcPr>
            <w:tcW w:w="2687" w:type="dxa"/>
          </w:tcPr>
          <w:p w:rsidR="00A1552D" w:rsidRPr="00A1552D" w:rsidRDefault="00A1552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5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อัตราการได้รับยา </w:t>
            </w:r>
            <w:r w:rsidRPr="00A1552D">
              <w:rPr>
                <w:rFonts w:ascii="TH SarabunPSK" w:hAnsi="TH SarabunPSK" w:cs="TH SarabunPSK"/>
                <w:sz w:val="32"/>
                <w:szCs w:val="32"/>
              </w:rPr>
              <w:t>strong opioids</w:t>
            </w:r>
          </w:p>
        </w:tc>
      </w:tr>
      <w:tr w:rsidR="00A1552D" w:rsidRPr="00EF657C" w:rsidTr="00ED2D40">
        <w:trPr>
          <w:jc w:val="center"/>
        </w:trPr>
        <w:tc>
          <w:tcPr>
            <w:tcW w:w="2013" w:type="dxa"/>
          </w:tcPr>
          <w:p w:rsidR="00A1552D" w:rsidRPr="00EF657C" w:rsidRDefault="00A1552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การดูแลต่อเนื่อง</w:t>
            </w:r>
          </w:p>
        </w:tc>
        <w:tc>
          <w:tcPr>
            <w:tcW w:w="2551" w:type="dxa"/>
          </w:tcPr>
          <w:p w:rsidR="00A1552D" w:rsidRPr="00EF657C" w:rsidRDefault="00ED2D40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D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ED2D40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ED2D40">
              <w:rPr>
                <w:rFonts w:ascii="TH SarabunPSK" w:hAnsi="TH SarabunPSK" w:cs="TH SarabunPSK"/>
                <w:sz w:val="32"/>
                <w:szCs w:val="32"/>
                <w:cs/>
              </w:rPr>
              <w:t>การได้รับการดูแลต่อเนื่อง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37" w:type="dxa"/>
          </w:tcPr>
          <w:p w:rsidR="00A1552D" w:rsidRPr="00EF657C" w:rsidRDefault="005F25A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25AD">
              <w:rPr>
                <w:rFonts w:ascii="TH SarabunPSK" w:hAnsi="TH SarabunPSK" w:cs="TH SarabunPSK"/>
                <w:sz w:val="32"/>
                <w:szCs w:val="32"/>
                <w:cs/>
              </w:rPr>
              <w:t>พบ</w:t>
            </w:r>
            <w:r w:rsidRPr="005F25AD">
              <w:rPr>
                <w:rFonts w:ascii="TH SarabunPSK" w:hAnsi="TH SarabunPSK" w:cs="TH SarabunPSK"/>
                <w:sz w:val="32"/>
                <w:szCs w:val="32"/>
              </w:rPr>
              <w:t xml:space="preserve">case </w:t>
            </w:r>
            <w:r w:rsidRPr="005F25AD">
              <w:rPr>
                <w:rFonts w:ascii="TH SarabunPSK" w:hAnsi="TH SarabunPSK" w:cs="TH SarabunPSK"/>
                <w:sz w:val="32"/>
                <w:szCs w:val="32"/>
                <w:cs/>
              </w:rPr>
              <w:t>เสียชีวิตก่อนได้รับการเยี่ยมบ้าน</w:t>
            </w:r>
          </w:p>
        </w:tc>
        <w:tc>
          <w:tcPr>
            <w:tcW w:w="2687" w:type="dxa"/>
          </w:tcPr>
          <w:p w:rsidR="00A1552D" w:rsidRPr="00EF657C" w:rsidRDefault="00A1552D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5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อัตราผู้ป่วย </w:t>
            </w:r>
            <w:r w:rsidRPr="00A1552D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A1552D">
              <w:rPr>
                <w:rFonts w:ascii="TH SarabunPSK" w:hAnsi="TH SarabunPSK" w:cs="TH SarabunPSK"/>
                <w:sz w:val="32"/>
                <w:szCs w:val="32"/>
                <w:cs/>
              </w:rPr>
              <w:t>การได้รับการดูแลต่อเนื่อง</w:t>
            </w:r>
          </w:p>
        </w:tc>
      </w:tr>
    </w:tbl>
    <w:p w:rsidR="00290FA0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อธิบายเพิ่ม : </w:t>
      </w: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>แผนภูมิ</w:t>
      </w:r>
      <w:r w:rsidRPr="00EF657C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กระบวนการ</w:t>
      </w: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ทำงาน ให้จัดทำไว้เป็นเอกสารประกอบ เพื่อความเข้าใจร่วมกันภายในหน่วยงาน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จะนำมาลงไว้ใน </w:t>
      </w:r>
      <w:r w:rsidRPr="00EF657C">
        <w:rPr>
          <w:rFonts w:ascii="TH SarabunPSK" w:hAnsi="TH SarabunPSK" w:cs="TH SarabunPSK"/>
          <w:sz w:val="32"/>
          <w:szCs w:val="32"/>
        </w:rPr>
        <w:t xml:space="preserve">Service Profile </w:t>
      </w:r>
      <w:r w:rsidRPr="00EF657C">
        <w:rPr>
          <w:rFonts w:ascii="TH SarabunPSK" w:hAnsi="TH SarabunPSK" w:cs="TH SarabunPSK"/>
          <w:sz w:val="32"/>
          <w:szCs w:val="32"/>
          <w:cs/>
        </w:rPr>
        <w:t>หรือไม่ก็ได้</w:t>
      </w:r>
      <w:r w:rsidRPr="00EF657C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9245F" w:rsidRPr="00EF657C" w:rsidRDefault="00B9245F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9A2E17" w:rsidRPr="00EF657C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F657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C44C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แผนพัฒนาคุณภาพ ประจำปี </w:t>
      </w:r>
      <w:r w:rsidR="00C44CDE">
        <w:rPr>
          <w:rFonts w:ascii="TH SarabunPSK" w:hAnsi="TH SarabunPSK" w:cs="TH SarabunPSK"/>
          <w:b/>
          <w:bCs/>
          <w:color w:val="000000"/>
          <w:sz w:val="32"/>
          <w:szCs w:val="32"/>
        </w:rPr>
        <w:t>2564</w:t>
      </w:r>
    </w:p>
    <w:p w:rsidR="008C731D" w:rsidRPr="00EF657C" w:rsidRDefault="008C731D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2314"/>
        <w:gridCol w:w="3923"/>
      </w:tblGrid>
      <w:tr w:rsidR="00290FA0" w:rsidRPr="00EF657C" w:rsidTr="00B9245F">
        <w:tc>
          <w:tcPr>
            <w:tcW w:w="2235" w:type="dxa"/>
          </w:tcPr>
          <w:p w:rsidR="00290FA0" w:rsidRPr="00EF657C" w:rsidRDefault="00290FA0" w:rsidP="00B92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F6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EF657C" w:rsidRDefault="00290FA0" w:rsidP="00B92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842" w:type="dxa"/>
          </w:tcPr>
          <w:p w:rsidR="00290FA0" w:rsidRPr="00EF657C" w:rsidRDefault="00290FA0" w:rsidP="00B92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314" w:type="dxa"/>
          </w:tcPr>
          <w:p w:rsidR="00290FA0" w:rsidRPr="00EF657C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23" w:type="dxa"/>
          </w:tcPr>
          <w:p w:rsidR="00290FA0" w:rsidRPr="00EF657C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F65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EF657C" w:rsidTr="00B9245F">
        <w:tc>
          <w:tcPr>
            <w:tcW w:w="2235" w:type="dxa"/>
          </w:tcPr>
          <w:p w:rsidR="00290FA0" w:rsidRPr="00EF657C" w:rsidRDefault="00B80874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8087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การเข้าถึง</w:t>
            </w:r>
          </w:p>
        </w:tc>
        <w:tc>
          <w:tcPr>
            <w:tcW w:w="1842" w:type="dxa"/>
          </w:tcPr>
          <w:p w:rsidR="00290FA0" w:rsidRPr="00EF657C" w:rsidRDefault="008C731D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731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เข้าถึงเหมาะสมและครอบคลุม</w:t>
            </w:r>
          </w:p>
        </w:tc>
        <w:tc>
          <w:tcPr>
            <w:tcW w:w="2314" w:type="dxa"/>
          </w:tcPr>
          <w:p w:rsidR="008C731D" w:rsidRPr="008C731D" w:rsidRDefault="008C731D" w:rsidP="008C7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C731D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C731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จำนวนผู้รับการวินิจฉัยว่าเข้าเกณฑ์แบบระคับประคอง</w:t>
            </w:r>
          </w:p>
          <w:p w:rsidR="00290FA0" w:rsidRPr="00EF657C" w:rsidRDefault="008C731D" w:rsidP="008C7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C731D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C731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อัตราการเยี่ยมบ้าน</w:t>
            </w:r>
          </w:p>
        </w:tc>
        <w:tc>
          <w:tcPr>
            <w:tcW w:w="3923" w:type="dxa"/>
          </w:tcPr>
          <w:p w:rsidR="00290FA0" w:rsidRDefault="008C731D" w:rsidP="008C7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จัดทำแนวทางการวินิจฉัยการเข้ารับการดูแลแบบประคับประคอง</w:t>
            </w:r>
          </w:p>
          <w:p w:rsidR="008C731D" w:rsidRPr="00EF657C" w:rsidRDefault="008C731D" w:rsidP="008C7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-ทำกิจกรรมการดูแลแบบประคับประคองเชิงรุก</w:t>
            </w:r>
          </w:p>
        </w:tc>
      </w:tr>
      <w:tr w:rsidR="00B80874" w:rsidRPr="00EF657C" w:rsidTr="00B9245F">
        <w:tc>
          <w:tcPr>
            <w:tcW w:w="2235" w:type="dxa"/>
          </w:tcPr>
          <w:p w:rsidR="00B80874" w:rsidRPr="00B80874" w:rsidRDefault="00356DAB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56D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การจัดการอาการ</w:t>
            </w:r>
          </w:p>
        </w:tc>
        <w:tc>
          <w:tcPr>
            <w:tcW w:w="1842" w:type="dxa"/>
          </w:tcPr>
          <w:p w:rsidR="00B80874" w:rsidRPr="00EF657C" w:rsidRDefault="00356DAB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56D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ผู้ป่วยได้รับการจัดการอาการอย่างเหมาะสม</w:t>
            </w:r>
            <w:proofErr w:type="spellStart"/>
            <w:r w:rsidRPr="00356D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โดยสห</w:t>
            </w:r>
            <w:proofErr w:type="spellEnd"/>
            <w:r w:rsidRPr="00356D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สาขาวิชาชีพ</w:t>
            </w:r>
          </w:p>
        </w:tc>
        <w:tc>
          <w:tcPr>
            <w:tcW w:w="2314" w:type="dxa"/>
          </w:tcPr>
          <w:p w:rsidR="00B80874" w:rsidRPr="00356DAB" w:rsidRDefault="00356DAB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56D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อัตราการได้รับยา </w:t>
            </w:r>
            <w:r w:rsidRPr="00356DAB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strong opioids</w:t>
            </w:r>
          </w:p>
        </w:tc>
        <w:tc>
          <w:tcPr>
            <w:tcW w:w="3923" w:type="dxa"/>
          </w:tcPr>
          <w:p w:rsidR="00B80874" w:rsidRDefault="00356DAB" w:rsidP="00356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-จัดทำคู่มือการดูแลแบบประคับประคอง</w:t>
            </w:r>
          </w:p>
          <w:p w:rsidR="00356DAB" w:rsidRDefault="00356DAB" w:rsidP="00356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จัดอบรมให้ความรู้เรื่องการดูแลแบบประคับประคองแก่เจ้าหน้าที่ที่เกี่ยวข้องทั้งจัดเองร่วมกิจกรรม</w:t>
            </w:r>
          </w:p>
          <w:p w:rsidR="00356DAB" w:rsidRPr="00EF657C" w:rsidRDefault="00356DAB" w:rsidP="00356D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-ทบทวนความรู้ ขณะปฏิบัติงาน</w:t>
            </w:r>
          </w:p>
        </w:tc>
      </w:tr>
    </w:tbl>
    <w:p w:rsidR="00356DAB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</w:rPr>
        <w:tab/>
      </w:r>
    </w:p>
    <w:p w:rsidR="00290FA0" w:rsidRPr="00EF657C" w:rsidRDefault="00290FA0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657C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EF657C">
        <w:rPr>
          <w:rStyle w:val="a5"/>
          <w:rFonts w:ascii="TH SarabunPSK" w:hAnsi="TH SarabunPSK" w:cs="TH SarabunPSK"/>
          <w:b/>
          <w:bCs/>
        </w:rPr>
        <w:footnoteReference w:id="3"/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EF657C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: เป็นการติดตาม (</w:t>
      </w:r>
      <w:r w:rsidRPr="00EF657C">
        <w:rPr>
          <w:rFonts w:ascii="TH SarabunPSK" w:hAnsi="TH SarabunPSK" w:cs="TH SarabunPSK"/>
          <w:b/>
          <w:bCs/>
          <w:sz w:val="32"/>
          <w:szCs w:val="32"/>
        </w:rPr>
        <w:t>Monitor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) คุณภาพในภาพรวมทุกงาน/หน่วยงานต้องกำหนดตัวชี้วัดเพื่อบ่งชี้ความสำเร็จของหน่วยงาน</w:t>
      </w:r>
    </w:p>
    <w:p w:rsidR="00290FA0" w:rsidRPr="00EF657C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657C">
        <w:rPr>
          <w:rFonts w:ascii="TH SarabunPSK" w:hAnsi="TH SarabunPSK" w:cs="TH SarabunPSK"/>
          <w:sz w:val="32"/>
          <w:szCs w:val="32"/>
          <w:cs/>
        </w:rPr>
        <w:t>การกำหนดตัวชี้วัด ควรสอดคล้องกับความมุ่งหมายของหน่วยงาน ประเด็นคุณภาพที่สำคัญ</w:t>
      </w:r>
    </w:p>
    <w:p w:rsidR="009E01C7" w:rsidRPr="00EF657C" w:rsidRDefault="009E01C7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361"/>
        <w:gridCol w:w="888"/>
        <w:gridCol w:w="1054"/>
        <w:gridCol w:w="1034"/>
        <w:gridCol w:w="1134"/>
        <w:gridCol w:w="993"/>
      </w:tblGrid>
      <w:tr w:rsidR="009E01C7" w:rsidRPr="00EF657C" w:rsidTr="00427083">
        <w:tc>
          <w:tcPr>
            <w:tcW w:w="2609" w:type="dxa"/>
            <w:shd w:val="clear" w:color="auto" w:fill="F2F2F2" w:themeFill="background1" w:themeFillShade="F2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61" w:type="dxa"/>
            <w:shd w:val="clear" w:color="auto" w:fill="F2F2F2" w:themeFill="background1" w:themeFillShade="F2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88" w:type="dxa"/>
            <w:shd w:val="clear" w:color="auto" w:fill="F2F2F2" w:themeFill="background1" w:themeFillShade="F2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054" w:type="dxa"/>
            <w:shd w:val="clear" w:color="auto" w:fill="F2F2F2" w:themeFill="background1" w:themeFillShade="F2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9E01C7" w:rsidRPr="00EF657C" w:rsidRDefault="00BD59C8" w:rsidP="00BD59C8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B2B3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2563 </w:t>
            </w:r>
          </w:p>
        </w:tc>
      </w:tr>
      <w:tr w:rsidR="009E01C7" w:rsidRPr="00EF657C" w:rsidTr="00427083">
        <w:tc>
          <w:tcPr>
            <w:tcW w:w="2609" w:type="dxa"/>
          </w:tcPr>
          <w:p w:rsidR="009E01C7" w:rsidRPr="00EF657C" w:rsidRDefault="009E01C7" w:rsidP="009E01C7">
            <w:p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อัตราการความพึงพอใจต่อการรับบริการการดูแลแบบประคับประคอง</w:t>
            </w:r>
          </w:p>
        </w:tc>
        <w:tc>
          <w:tcPr>
            <w:tcW w:w="1361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≥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888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5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84</w:t>
            </w:r>
          </w:p>
        </w:tc>
        <w:tc>
          <w:tcPr>
            <w:tcW w:w="10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11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86.36</w:t>
            </w:r>
          </w:p>
        </w:tc>
        <w:tc>
          <w:tcPr>
            <w:tcW w:w="993" w:type="dxa"/>
          </w:tcPr>
          <w:p w:rsidR="009E01C7" w:rsidRPr="006B2B3D" w:rsidRDefault="00303740" w:rsidP="006B2B3D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B3D">
              <w:rPr>
                <w:rFonts w:ascii="TH SarabunPSK" w:eastAsia="Calibri" w:hAnsi="TH SarabunPSK" w:cs="TH SarabunPSK"/>
                <w:sz w:val="32"/>
                <w:szCs w:val="32"/>
              </w:rPr>
              <w:t>93.</w:t>
            </w:r>
            <w:r w:rsidR="00A309F9" w:rsidRPr="006B2B3D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</w:tr>
      <w:tr w:rsidR="009E01C7" w:rsidRPr="00EF657C" w:rsidTr="00427083">
        <w:tc>
          <w:tcPr>
            <w:tcW w:w="2609" w:type="dxa"/>
          </w:tcPr>
          <w:p w:rsidR="009E01C7" w:rsidRPr="00EF657C" w:rsidRDefault="009E01C7" w:rsidP="009E01C7">
            <w:p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อัตราผู้ป่วย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palliative care 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ได้รับการวางแผนการดูแลล่วงหน้า</w:t>
            </w:r>
          </w:p>
        </w:tc>
        <w:tc>
          <w:tcPr>
            <w:tcW w:w="1361" w:type="dxa"/>
          </w:tcPr>
          <w:p w:rsidR="009E01C7" w:rsidRPr="00A309F9" w:rsidRDefault="00261341" w:rsidP="009E01C7">
            <w:pPr>
              <w:spacing w:before="120" w:after="0" w:line="240" w:lineRule="auto"/>
              <w:jc w:val="center"/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≥70</w:t>
            </w:r>
            <w:r w:rsidR="00A309F9">
              <w:t xml:space="preserve"> </w:t>
            </w:r>
          </w:p>
        </w:tc>
        <w:tc>
          <w:tcPr>
            <w:tcW w:w="888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05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77.92</w:t>
            </w:r>
          </w:p>
        </w:tc>
        <w:tc>
          <w:tcPr>
            <w:tcW w:w="10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76.67</w:t>
            </w:r>
          </w:p>
        </w:tc>
        <w:tc>
          <w:tcPr>
            <w:tcW w:w="11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88.33</w:t>
            </w:r>
          </w:p>
        </w:tc>
        <w:tc>
          <w:tcPr>
            <w:tcW w:w="993" w:type="dxa"/>
          </w:tcPr>
          <w:p w:rsidR="009E01C7" w:rsidRPr="006B2B3D" w:rsidRDefault="00A309F9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B2B3D">
              <w:rPr>
                <w:rFonts w:ascii="TH SarabunPSK" w:eastAsia="Calibri" w:hAnsi="TH SarabunPSK" w:cs="TH SarabunPSK"/>
                <w:sz w:val="32"/>
                <w:szCs w:val="32"/>
              </w:rPr>
              <w:t>85.71</w:t>
            </w:r>
          </w:p>
        </w:tc>
      </w:tr>
      <w:tr w:rsidR="009E01C7" w:rsidRPr="00EF657C" w:rsidTr="00427083">
        <w:tc>
          <w:tcPr>
            <w:tcW w:w="2609" w:type="dxa"/>
          </w:tcPr>
          <w:p w:rsidR="009E01C7" w:rsidRPr="00EF657C" w:rsidRDefault="009E01C7" w:rsidP="009E01C7">
            <w:p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อัตราผู้ป่วย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palliative care 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การได้รับการดูแลต่อเนื่อง</w:t>
            </w:r>
          </w:p>
        </w:tc>
        <w:tc>
          <w:tcPr>
            <w:tcW w:w="1361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≥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88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58.44</w:t>
            </w:r>
          </w:p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74.02</w:t>
            </w:r>
          </w:p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89.87</w:t>
            </w:r>
          </w:p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69.77</w:t>
            </w:r>
          </w:p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9E01C7" w:rsidRPr="006B2B3D" w:rsidRDefault="00A309F9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2B3D">
              <w:rPr>
                <w:rFonts w:ascii="TH SarabunPSK" w:eastAsia="Calibri" w:hAnsi="TH SarabunPSK" w:cs="TH SarabunPSK"/>
                <w:sz w:val="32"/>
                <w:szCs w:val="32"/>
              </w:rPr>
              <w:t>40.71</w:t>
            </w:r>
          </w:p>
          <w:p w:rsidR="009E01C7" w:rsidRPr="006B2B3D" w:rsidRDefault="009E01C7" w:rsidP="009413CC">
            <w:p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9E01C7" w:rsidRPr="00EF657C" w:rsidTr="00427083">
        <w:tc>
          <w:tcPr>
            <w:tcW w:w="2609" w:type="dxa"/>
          </w:tcPr>
          <w:p w:rsidR="009E01C7" w:rsidRPr="00EF657C" w:rsidRDefault="009E01C7" w:rsidP="009E01C7">
            <w:p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อัตราการได้รับยา </w:t>
            </w: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strong opioids</w:t>
            </w:r>
          </w:p>
        </w:tc>
        <w:tc>
          <w:tcPr>
            <w:tcW w:w="1361" w:type="dxa"/>
          </w:tcPr>
          <w:p w:rsidR="009E01C7" w:rsidRPr="00EF657C" w:rsidRDefault="00F74EBB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≥45</w:t>
            </w:r>
          </w:p>
        </w:tc>
        <w:tc>
          <w:tcPr>
            <w:tcW w:w="888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22.23</w:t>
            </w:r>
          </w:p>
        </w:tc>
        <w:tc>
          <w:tcPr>
            <w:tcW w:w="105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14.06</w:t>
            </w:r>
          </w:p>
        </w:tc>
        <w:tc>
          <w:tcPr>
            <w:tcW w:w="10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</w:rPr>
              <w:t>29.09</w:t>
            </w:r>
          </w:p>
        </w:tc>
        <w:tc>
          <w:tcPr>
            <w:tcW w:w="1134" w:type="dxa"/>
          </w:tcPr>
          <w:p w:rsidR="009E01C7" w:rsidRPr="00EF657C" w:rsidRDefault="009E01C7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55.33</w:t>
            </w:r>
          </w:p>
        </w:tc>
        <w:tc>
          <w:tcPr>
            <w:tcW w:w="993" w:type="dxa"/>
          </w:tcPr>
          <w:p w:rsidR="009E01C7" w:rsidRPr="006B2B3D" w:rsidRDefault="00A309F9" w:rsidP="009E01C7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B2B3D">
              <w:rPr>
                <w:rFonts w:ascii="TH SarabunPSK" w:eastAsia="Calibri" w:hAnsi="TH SarabunPSK" w:cs="TH SarabunPSK"/>
                <w:sz w:val="32"/>
                <w:szCs w:val="32"/>
              </w:rPr>
              <w:t>57.86</w:t>
            </w:r>
          </w:p>
        </w:tc>
      </w:tr>
    </w:tbl>
    <w:p w:rsidR="008B5868" w:rsidRDefault="00B14889" w:rsidP="00F93D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B14889" w:rsidRPr="00B14889" w:rsidRDefault="00B14889" w:rsidP="00B9245F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จากตารางพบว่า การให้บริการการดูแลแบบประคับประคองผู้รับบริการพึงพอใจ</w:t>
      </w:r>
      <w:r w:rsidR="00B9245F">
        <w:rPr>
          <w:rFonts w:ascii="TH SarabunPSK" w:hAnsi="TH SarabunPSK" w:cs="TH SarabunPSK" w:hint="cs"/>
          <w:sz w:val="32"/>
          <w:szCs w:val="32"/>
          <w:cs/>
        </w:rPr>
        <w:t>ต่อการได้การดูแล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มีวางแผนการดูแลแบบล่วงหน้าและการใช้ยา</w:t>
      </w:r>
      <w:r w:rsidRPr="00B14889">
        <w:t xml:space="preserve"> </w:t>
      </w:r>
      <w:r w:rsidRPr="00B14889">
        <w:rPr>
          <w:rFonts w:ascii="TH SarabunPSK" w:hAnsi="TH SarabunPSK" w:cs="TH SarabunPSK"/>
          <w:sz w:val="32"/>
          <w:szCs w:val="32"/>
        </w:rPr>
        <w:t>strong opioids</w:t>
      </w:r>
      <w:r w:rsidR="008B5868">
        <w:rPr>
          <w:rFonts w:ascii="TH SarabunPSK" w:hAnsi="TH SarabunPSK" w:cs="TH SarabunPSK" w:hint="cs"/>
          <w:sz w:val="32"/>
          <w:szCs w:val="32"/>
          <w:cs/>
        </w:rPr>
        <w:t>ตามเกณ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ฑ์ แต่การเยี่ยมบ้านลดลงในปี </w:t>
      </w:r>
      <w:r>
        <w:rPr>
          <w:rFonts w:ascii="TH SarabunPSK" w:hAnsi="TH SarabunPSK" w:cs="TH SarabunPSK"/>
          <w:sz w:val="32"/>
          <w:szCs w:val="32"/>
        </w:rPr>
        <w:t xml:space="preserve">2563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จากสถานการณ์ที่ไม่เอื้อต่อการเยี่ยม </w:t>
      </w:r>
    </w:p>
    <w:p w:rsidR="009E01C7" w:rsidRPr="00EF657C" w:rsidRDefault="009E01C7" w:rsidP="00F93D3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90FA0" w:rsidRPr="00EF657C" w:rsidRDefault="00290FA0" w:rsidP="00AB0A1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F657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  <w:r w:rsidR="00AB0A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F657C">
        <w:rPr>
          <w:rFonts w:ascii="TH SarabunPSK" w:hAnsi="TH SarabunPSK" w:cs="TH SarabunPSK"/>
          <w:sz w:val="32"/>
          <w:szCs w:val="32"/>
          <w:cs/>
        </w:rPr>
        <w:t>(</w:t>
      </w:r>
      <w:proofErr w:type="gramStart"/>
      <w:r w:rsidRPr="00EF657C">
        <w:rPr>
          <w:rFonts w:ascii="TH SarabunPSK" w:hAnsi="TH SarabunPSK" w:cs="TH SarabunPSK"/>
          <w:sz w:val="32"/>
          <w:szCs w:val="32"/>
          <w:cs/>
        </w:rPr>
        <w:t>อธิบายเพิ่ม :</w:t>
      </w:r>
      <w:proofErr w:type="gramEnd"/>
      <w:r w:rsidRPr="00EF657C">
        <w:rPr>
          <w:rFonts w:ascii="TH SarabunPSK" w:hAnsi="TH SarabunPSK" w:cs="TH SarabunPSK"/>
          <w:sz w:val="32"/>
          <w:szCs w:val="32"/>
          <w:cs/>
        </w:rPr>
        <w:t xml:space="preserve">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หากกิจกรรมใดไม่เกี่ยวข้อง ไม่ต้องทบทวน</w:t>
      </w:r>
    </w:p>
    <w:p w:rsidR="002B5508" w:rsidRPr="002B5508" w:rsidRDefault="002B5508" w:rsidP="002B5508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-ทบทวน เอกสารให้ถูกต้องเหมาะสมโดยผ่านผู้เชี่ยวชาญ ได้แก่ แบบ </w:t>
      </w:r>
      <w:r>
        <w:rPr>
          <w:rFonts w:ascii="TH SarabunPSK" w:hAnsi="TH SarabunPSK" w:cs="TH SarabunPSK"/>
          <w:sz w:val="32"/>
          <w:szCs w:val="32"/>
        </w:rPr>
        <w:t>DNR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>living will</w:t>
      </w:r>
    </w:p>
    <w:p w:rsidR="00834294" w:rsidRDefault="00F77C0C" w:rsidP="005A77B1">
      <w:pPr>
        <w:spacing w:after="0" w:line="240" w:lineRule="auto"/>
        <w:ind w:left="72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-กรณีผู้ป่วยขอกลับไปเสียชีวิตที่บ้าน </w:t>
      </w:r>
      <w:r w:rsidR="002B5508">
        <w:rPr>
          <w:rFonts w:ascii="TH SarabunPSK" w:hAnsi="TH SarabunPSK" w:cs="TH SarabunPSK" w:hint="cs"/>
          <w:sz w:val="32"/>
          <w:szCs w:val="32"/>
          <w:cs/>
        </w:rPr>
        <w:t>พบว่าญาติจะกลับมาขอข้อมูลผู้ป่วยเพื่อนำไปแจ้งตาย จึงได้ให้</w:t>
      </w:r>
    </w:p>
    <w:p w:rsidR="00F77C0C" w:rsidRDefault="002B5508" w:rsidP="008342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แพทย์ออกหนังสือรับรองการเจ็บป่วยระบุโรค เพื่อสะดวกกับญาติหลังผู้ป่วยเสียชีวิตอีกทั้งปรับการลงประเภทการจำหน่ายใช้ อื่นๆ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064A8">
        <w:rPr>
          <w:rFonts w:ascii="TH SarabunPSK" w:hAnsi="TH SarabunPSK" w:cs="TH SarabunPSK" w:hint="cs"/>
          <w:sz w:val="32"/>
          <w:szCs w:val="32"/>
          <w:cs/>
        </w:rPr>
        <w:t xml:space="preserve">แทน </w:t>
      </w:r>
      <w:r>
        <w:rPr>
          <w:rFonts w:ascii="TH SarabunPSK" w:hAnsi="TH SarabunPSK" w:cs="TH SarabunPSK" w:hint="cs"/>
          <w:sz w:val="32"/>
          <w:szCs w:val="32"/>
          <w:cs/>
        </w:rPr>
        <w:t>ปฏิเสธการรักษา</w:t>
      </w:r>
    </w:p>
    <w:p w:rsidR="002A41A9" w:rsidRDefault="005A77B1" w:rsidP="003D4BE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-การติดตามเยี่ยมบ้าน </w:t>
      </w:r>
      <w:r w:rsidR="002E02B0">
        <w:rPr>
          <w:rFonts w:ascii="TH SarabunPSK" w:hAnsi="TH SarabunPSK" w:cs="TH SarabunPSK" w:hint="cs"/>
          <w:sz w:val="32"/>
          <w:szCs w:val="32"/>
          <w:cs/>
        </w:rPr>
        <w:t xml:space="preserve">เดิม จะส่งข้อมูลทาง </w:t>
      </w:r>
      <w:r w:rsidR="002E02B0">
        <w:rPr>
          <w:rFonts w:ascii="TH SarabunPSK" w:hAnsi="TH SarabunPSK" w:cs="TH SarabunPSK"/>
          <w:sz w:val="32"/>
          <w:szCs w:val="32"/>
        </w:rPr>
        <w:t xml:space="preserve">SMART COC </w:t>
      </w:r>
      <w:r w:rsidR="002E02B0">
        <w:rPr>
          <w:rFonts w:ascii="TH SarabunPSK" w:hAnsi="TH SarabunPSK" w:cs="TH SarabunPSK" w:hint="cs"/>
          <w:sz w:val="32"/>
          <w:szCs w:val="32"/>
          <w:cs/>
        </w:rPr>
        <w:t>เท่านั้น</w:t>
      </w:r>
      <w:r w:rsidR="00F55752">
        <w:rPr>
          <w:rFonts w:ascii="TH SarabunPSK" w:hAnsi="TH SarabunPSK" w:cs="TH SarabunPSK" w:hint="cs"/>
          <w:sz w:val="32"/>
          <w:szCs w:val="32"/>
          <w:cs/>
        </w:rPr>
        <w:t xml:space="preserve"> นอกจากกรณี ให้ยาทางผิวหนัง</w:t>
      </w:r>
    </w:p>
    <w:p w:rsidR="006064A8" w:rsidRDefault="00F55752" w:rsidP="002A41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กลับบ้าน</w:t>
      </w:r>
      <w:r w:rsidR="005A77B1">
        <w:rPr>
          <w:rFonts w:ascii="TH SarabunPSK" w:hAnsi="TH SarabunPSK" w:cs="TH SarabunPSK" w:hint="cs"/>
          <w:sz w:val="32"/>
          <w:szCs w:val="32"/>
          <w:cs/>
        </w:rPr>
        <w:t>จะมีการ</w:t>
      </w:r>
      <w:r>
        <w:rPr>
          <w:rFonts w:ascii="TH SarabunPSK" w:hAnsi="TH SarabunPSK" w:cs="TH SarabunPSK" w:hint="cs"/>
          <w:sz w:val="32"/>
          <w:szCs w:val="32"/>
          <w:cs/>
        </w:rPr>
        <w:t>ส่งต่อโดยตรง ปรับเป็น ทำทะเบียนผู้ป่วยและแจ้งเจ้าหน้าที่ รพสตที่เกี่ยวข้องทาง</w:t>
      </w:r>
      <w:r>
        <w:rPr>
          <w:rFonts w:ascii="TH SarabunPSK" w:hAnsi="TH SarabunPSK" w:cs="TH SarabunPSK"/>
          <w:sz w:val="32"/>
          <w:szCs w:val="32"/>
        </w:rPr>
        <w:t xml:space="preserve"> line </w:t>
      </w:r>
      <w:r>
        <w:rPr>
          <w:rFonts w:ascii="TH SarabunPSK" w:hAnsi="TH SarabunPSK" w:cs="TH SarabunPSK" w:hint="cs"/>
          <w:sz w:val="32"/>
          <w:szCs w:val="32"/>
          <w:cs/>
        </w:rPr>
        <w:t>และเจ้าหน้าที่ รพสต จะตอบกลับข้อมูลที่เยี่ยมแล้วมาด้วย</w:t>
      </w:r>
    </w:p>
    <w:p w:rsidR="003D4BED" w:rsidRDefault="003D4BED" w:rsidP="002A41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>การนำผู้ป่วยระยะท้ายกลับบ้าน ควรแนะนำพากลับในวันเวลาราชการ (ถ้าเป็นไปได้) โดยเฉพาะกรณีผู้ป่วยพื้นที่ห่างไกล</w:t>
      </w:r>
      <w:r w:rsidR="00834294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เดินทางลำบาก</w:t>
      </w:r>
    </w:p>
    <w:p w:rsidR="002A41A9" w:rsidRPr="00F55752" w:rsidRDefault="00B75398" w:rsidP="008362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>การจัดสรร อุปกรณ์สนับสนุนได้แก่ อุปกรณ์ให้ยาทางผิวหนังมีการจัดซื้อในปี</w:t>
      </w:r>
      <w:r>
        <w:rPr>
          <w:rFonts w:ascii="TH SarabunPSK" w:hAnsi="TH SarabunPSK" w:cs="TH SarabunPSK"/>
          <w:sz w:val="32"/>
          <w:szCs w:val="32"/>
        </w:rPr>
        <w:t xml:space="preserve">2563 </w:t>
      </w:r>
      <w:r>
        <w:rPr>
          <w:rFonts w:ascii="TH SarabunPSK" w:hAnsi="TH SarabunPSK" w:cs="TH SarabunPSK" w:hint="cs"/>
          <w:sz w:val="32"/>
          <w:szCs w:val="32"/>
          <w:cs/>
        </w:rPr>
        <w:t>โดยงบโรงพยาบาล</w:t>
      </w:r>
      <w:r w:rsidR="00836202">
        <w:rPr>
          <w:rFonts w:ascii="TH SarabunPSK" w:hAnsi="TH SarabunPSK" w:cs="TH SarabunPSK" w:hint="cs"/>
          <w:sz w:val="32"/>
          <w:szCs w:val="32"/>
          <w:cs/>
        </w:rPr>
        <w:t xml:space="preserve"> และการจัดระบบการให้ยืมเครื่องผลิตออกซิเจน ของงานการดูแลแบบประคับประคอง จำนวน </w:t>
      </w:r>
      <w:r w:rsidR="00836202">
        <w:rPr>
          <w:rFonts w:ascii="TH SarabunPSK" w:hAnsi="TH SarabunPSK" w:cs="TH SarabunPSK"/>
          <w:sz w:val="32"/>
          <w:szCs w:val="32"/>
        </w:rPr>
        <w:t xml:space="preserve">5 </w:t>
      </w:r>
      <w:r w:rsidR="00836202">
        <w:rPr>
          <w:rFonts w:ascii="TH SarabunPSK" w:hAnsi="TH SarabunPSK" w:cs="TH SarabunPSK" w:hint="cs"/>
          <w:sz w:val="32"/>
          <w:szCs w:val="32"/>
          <w:cs/>
        </w:rPr>
        <w:t xml:space="preserve">เครื่อง โดยเก็บไว้กรณีเร่งด่วน </w:t>
      </w:r>
      <w:r w:rsidR="00836202">
        <w:rPr>
          <w:rFonts w:ascii="TH SarabunPSK" w:hAnsi="TH SarabunPSK" w:cs="TH SarabunPSK"/>
          <w:sz w:val="32"/>
          <w:szCs w:val="32"/>
        </w:rPr>
        <w:t xml:space="preserve">2 </w:t>
      </w:r>
      <w:r w:rsidR="00836202">
        <w:rPr>
          <w:rFonts w:ascii="TH SarabunPSK" w:hAnsi="TH SarabunPSK" w:cs="TH SarabunPSK" w:hint="cs"/>
          <w:sz w:val="32"/>
          <w:szCs w:val="32"/>
          <w:cs/>
        </w:rPr>
        <w:t xml:space="preserve">เครื่อง </w:t>
      </w:r>
    </w:p>
    <w:p w:rsidR="00290FA0" w:rsidRPr="00EF657C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657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3367EA" w:rsidRPr="00EF657C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</w:rPr>
        <w:t xml:space="preserve">   </w:t>
      </w:r>
      <w:r w:rsidR="009E1266">
        <w:rPr>
          <w:rFonts w:ascii="TH SarabunPSK" w:hAnsi="TH SarabunPSK" w:cs="TH SarabunPSK"/>
          <w:sz w:val="32"/>
          <w:szCs w:val="32"/>
        </w:rPr>
        <w:tab/>
      </w:r>
      <w:r w:rsidRPr="00EF657C">
        <w:rPr>
          <w:rFonts w:ascii="TH SarabunPSK" w:hAnsi="TH SarabunPSK" w:cs="TH SarabunPSK"/>
          <w:sz w:val="32"/>
          <w:szCs w:val="32"/>
        </w:rPr>
        <w:t>6</w:t>
      </w:r>
      <w:r w:rsidRPr="00EF657C">
        <w:rPr>
          <w:rFonts w:ascii="TH SarabunPSK" w:hAnsi="TH SarabunPSK" w:cs="TH SarabunPSK"/>
          <w:sz w:val="32"/>
          <w:szCs w:val="32"/>
          <w:cs/>
        </w:rPr>
        <w:t>.</w:t>
      </w:r>
      <w:r w:rsidRPr="00EF657C">
        <w:rPr>
          <w:rFonts w:ascii="TH SarabunPSK" w:hAnsi="TH SarabunPSK" w:cs="TH SarabunPSK"/>
          <w:sz w:val="32"/>
          <w:szCs w:val="32"/>
        </w:rPr>
        <w:t xml:space="preserve">1 </w:t>
      </w:r>
      <w:r w:rsidRPr="00EF657C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EF657C">
        <w:rPr>
          <w:rStyle w:val="a5"/>
          <w:rFonts w:ascii="TH SarabunPSK" w:hAnsi="TH SarabunPSK" w:cs="TH SarabunPSK"/>
        </w:rPr>
        <w:footnoteReference w:id="4"/>
      </w:r>
      <w:r w:rsidRPr="00EF657C">
        <w:rPr>
          <w:rFonts w:ascii="TH SarabunPSK" w:hAnsi="TH SarabunPSK" w:cs="TH SarabunPSK"/>
          <w:sz w:val="32"/>
          <w:szCs w:val="32"/>
          <w:cs/>
        </w:rPr>
        <w:t>)</w:t>
      </w:r>
    </w:p>
    <w:p w:rsidR="00290FA0" w:rsidRPr="00EF657C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>ความภาคภูมิใจ</w:t>
      </w:r>
    </w:p>
    <w:p w:rsidR="00CA39ED" w:rsidRPr="00EF657C" w:rsidRDefault="00CA39ED" w:rsidP="009E1266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>1.วิจัยเรื่อง พิธีกรรมและความเชื่อเกี่ยวกับความตายของกลุ่มผู้สูงอายุตำบลแม่พริก อำเภอ แม่</w:t>
      </w:r>
      <w:proofErr w:type="spellStart"/>
      <w:r w:rsidRPr="00EF657C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</w:p>
    <w:p w:rsidR="00CA39ED" w:rsidRPr="00EF657C" w:rsidRDefault="00CA39ED" w:rsidP="009E1266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 xml:space="preserve">2.ได้รับเป็นที่ดูงาน </w:t>
      </w:r>
      <w:r w:rsidRPr="00EF657C">
        <w:rPr>
          <w:rFonts w:ascii="TH SarabunPSK" w:hAnsi="TH SarabunPSK" w:cs="TH SarabunPSK"/>
          <w:sz w:val="32"/>
          <w:szCs w:val="32"/>
        </w:rPr>
        <w:t xml:space="preserve">E claim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เรื่องกองทุน </w:t>
      </w:r>
      <w:r w:rsidRPr="00EF657C">
        <w:rPr>
          <w:rFonts w:ascii="TH SarabunPSK" w:hAnsi="TH SarabunPSK" w:cs="TH SarabunPSK"/>
          <w:sz w:val="32"/>
          <w:szCs w:val="32"/>
        </w:rPr>
        <w:t xml:space="preserve">palliative care </w:t>
      </w:r>
    </w:p>
    <w:p w:rsidR="009E1266" w:rsidRDefault="00C3143A" w:rsidP="009E1266">
      <w:pPr>
        <w:spacing w:after="0" w:line="240" w:lineRule="auto"/>
        <w:ind w:left="480"/>
        <w:jc w:val="thaiDistribute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CA39ED" w:rsidRPr="00EF657C">
        <w:rPr>
          <w:rFonts w:ascii="TH SarabunPSK" w:hAnsi="TH SarabunPSK" w:cs="TH SarabunPSK"/>
          <w:sz w:val="32"/>
          <w:szCs w:val="32"/>
          <w:cs/>
        </w:rPr>
        <w:t>กิจกร</w:t>
      </w:r>
      <w:r w:rsidR="001D6E4F" w:rsidRPr="00EF657C">
        <w:rPr>
          <w:rFonts w:ascii="TH SarabunPSK" w:hAnsi="TH SarabunPSK" w:cs="TH SarabunPSK"/>
          <w:sz w:val="32"/>
          <w:szCs w:val="32"/>
          <w:cs/>
        </w:rPr>
        <w:t>รมการดูแลแบบประคับประคองเชิงรุก</w:t>
      </w:r>
      <w:r w:rsidR="001D6E4F" w:rsidRPr="00EF657C">
        <w:rPr>
          <w:rFonts w:ascii="TH SarabunPSK" w:hAnsi="TH SarabunPSK" w:cs="TH SarabunPSK"/>
          <w:sz w:val="32"/>
          <w:szCs w:val="32"/>
        </w:rPr>
        <w:t xml:space="preserve"> “</w:t>
      </w:r>
      <w:r w:rsidR="001D6E4F" w:rsidRPr="00EF657C">
        <w:rPr>
          <w:rFonts w:ascii="TH SarabunPSK" w:hAnsi="TH SarabunPSK" w:cs="TH SarabunPSK"/>
          <w:sz w:val="32"/>
          <w:szCs w:val="32"/>
          <w:cs/>
        </w:rPr>
        <w:t>ชีวิตนี้ออกแบบได้</w:t>
      </w:r>
      <w:r w:rsidR="001D6E4F" w:rsidRPr="00EF657C">
        <w:rPr>
          <w:rFonts w:ascii="TH SarabunPSK" w:hAnsi="TH SarabunPSK" w:cs="TH SarabunPSK"/>
          <w:sz w:val="32"/>
          <w:szCs w:val="32"/>
        </w:rPr>
        <w:t xml:space="preserve">” </w:t>
      </w:r>
      <w:r w:rsidR="00CA39ED" w:rsidRPr="00EF657C">
        <w:rPr>
          <w:rFonts w:ascii="TH SarabunPSK" w:hAnsi="TH SarabunPSK" w:cs="TH SarabunPSK"/>
          <w:sz w:val="32"/>
          <w:szCs w:val="32"/>
          <w:cs/>
        </w:rPr>
        <w:t>ก</w:t>
      </w:r>
      <w:r w:rsidRPr="00EF657C">
        <w:rPr>
          <w:rFonts w:ascii="TH SarabunPSK" w:hAnsi="TH SarabunPSK" w:cs="TH SarabunPSK"/>
          <w:sz w:val="32"/>
          <w:szCs w:val="32"/>
          <w:cs/>
        </w:rPr>
        <w:t>ิจกรรมนี้</w:t>
      </w:r>
      <w:r w:rsidR="009E1266">
        <w:rPr>
          <w:rFonts w:ascii="TH SarabunPSK" w:hAnsi="TH SarabunPSK" w:cs="TH SarabunPSK"/>
          <w:sz w:val="32"/>
          <w:szCs w:val="32"/>
          <w:cs/>
        </w:rPr>
        <w:t>มีวัตถุประสงค์เพื่อสร้างการ</w:t>
      </w:r>
    </w:p>
    <w:p w:rsidR="00CA39ED" w:rsidRPr="00EF657C" w:rsidRDefault="001D6E4F" w:rsidP="009E12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>รู้จักและเข้าใจของผู้รับการอบรมต่อการดูแลแบบประคับประคองและการทำพินัยกรรมชีวิต กลุ่มเป้าหมายเบื้องต้นคือกลุ่มผู้สูงอายุและผู้ป่วยโรคเรื้อรัง ใน</w:t>
      </w:r>
      <w:r w:rsidR="00C3143A" w:rsidRPr="00EF657C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  <w:r w:rsidRPr="00EF657C">
        <w:rPr>
          <w:rFonts w:ascii="TH SarabunPSK" w:hAnsi="TH SarabunPSK" w:cs="TH SarabunPSK"/>
          <w:sz w:val="32"/>
          <w:szCs w:val="32"/>
          <w:cs/>
        </w:rPr>
        <w:t>ทำกิจกรรมไป</w:t>
      </w:r>
      <w:r w:rsidRPr="00EF657C">
        <w:rPr>
          <w:rFonts w:ascii="TH SarabunPSK" w:hAnsi="TH SarabunPSK" w:cs="TH SarabunPSK"/>
          <w:sz w:val="32"/>
          <w:szCs w:val="32"/>
        </w:rPr>
        <w:t xml:space="preserve"> 10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ครั้ง จาก </w:t>
      </w:r>
      <w:r w:rsidRPr="00EF657C">
        <w:rPr>
          <w:rFonts w:ascii="TH SarabunPSK" w:hAnsi="TH SarabunPSK" w:cs="TH SarabunPSK"/>
          <w:sz w:val="32"/>
          <w:szCs w:val="32"/>
        </w:rPr>
        <w:t xml:space="preserve">6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ตำบล </w:t>
      </w:r>
      <w:r w:rsidR="00CA39ED" w:rsidRPr="00EF657C">
        <w:rPr>
          <w:rFonts w:ascii="TH SarabunPSK" w:hAnsi="TH SarabunPSK" w:cs="TH SarabunPSK"/>
          <w:sz w:val="32"/>
          <w:szCs w:val="32"/>
          <w:cs/>
        </w:rPr>
        <w:t xml:space="preserve">และยังจะมีการขยายกิจกรรมต่อไปอีก กิจกรรมนี้ได้รับงบประมาณจาก </w:t>
      </w:r>
      <w:proofErr w:type="spellStart"/>
      <w:r w:rsidR="00CA39ED" w:rsidRPr="00EF657C">
        <w:rPr>
          <w:rFonts w:ascii="TH SarabunPSK" w:hAnsi="TH SarabunPSK" w:cs="TH SarabunPSK"/>
          <w:sz w:val="32"/>
          <w:szCs w:val="32"/>
          <w:cs/>
        </w:rPr>
        <w:t>สสส</w:t>
      </w:r>
      <w:proofErr w:type="spellEnd"/>
      <w:r w:rsidR="00CA39ED" w:rsidRPr="00EF657C">
        <w:rPr>
          <w:rFonts w:ascii="TH SarabunPSK" w:hAnsi="TH SarabunPSK" w:cs="TH SarabunPSK"/>
          <w:sz w:val="32"/>
          <w:szCs w:val="32"/>
          <w:cs/>
        </w:rPr>
        <w:t>.</w:t>
      </w:r>
      <w:r w:rsidRPr="00EF657C">
        <w:rPr>
          <w:rFonts w:ascii="TH SarabunPSK" w:hAnsi="TH SarabunPSK" w:cs="TH SarabunPSK"/>
          <w:sz w:val="32"/>
          <w:szCs w:val="32"/>
          <w:cs/>
        </w:rPr>
        <w:t>และได้</w:t>
      </w:r>
      <w:r w:rsidR="00CA39ED" w:rsidRPr="00EF657C">
        <w:rPr>
          <w:rFonts w:ascii="TH SarabunPSK" w:hAnsi="TH SarabunPSK" w:cs="TH SarabunPSK"/>
          <w:sz w:val="32"/>
          <w:szCs w:val="32"/>
          <w:cs/>
        </w:rPr>
        <w:t>ดำเนินการในกลุ่มผู้ป่วยโรคเรื้อรังได้แก่ โรคไตวายเรื้อรัง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F657C">
        <w:rPr>
          <w:rFonts w:ascii="TH SarabunPSK" w:hAnsi="TH SarabunPSK" w:cs="TH SarabunPSK"/>
          <w:sz w:val="32"/>
          <w:szCs w:val="32"/>
        </w:rPr>
        <w:t xml:space="preserve">2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ครั้ง </w:t>
      </w:r>
      <w:r w:rsidR="00CA39ED" w:rsidRPr="00EF657C">
        <w:rPr>
          <w:rFonts w:ascii="TH SarabunPSK" w:hAnsi="TH SarabunPSK" w:cs="TH SarabunPSK"/>
          <w:sz w:val="32"/>
          <w:szCs w:val="32"/>
          <w:cs/>
        </w:rPr>
        <w:t>และเอดส์</w:t>
      </w:r>
      <w:r w:rsidRPr="00EF657C">
        <w:rPr>
          <w:rFonts w:ascii="TH SarabunPSK" w:hAnsi="TH SarabunPSK" w:cs="TH SarabunPSK"/>
          <w:sz w:val="32"/>
          <w:szCs w:val="32"/>
        </w:rPr>
        <w:t xml:space="preserve"> 1 </w:t>
      </w:r>
      <w:r w:rsidRPr="00EF657C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9E1266" w:rsidRDefault="00CA39ED" w:rsidP="009E1266">
      <w:pPr>
        <w:spacing w:after="0" w:line="240" w:lineRule="auto"/>
        <w:ind w:left="480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 xml:space="preserve">-ขยายการเข้าถึงการรับบริการแบบประคับประคองและการเฝ้าระวังผู้ป่วย </w:t>
      </w:r>
      <w:r w:rsidRPr="00EF657C">
        <w:rPr>
          <w:rFonts w:ascii="TH SarabunPSK" w:hAnsi="TH SarabunPSK" w:cs="TH SarabunPSK"/>
          <w:sz w:val="32"/>
          <w:szCs w:val="32"/>
        </w:rPr>
        <w:t xml:space="preserve">palliative care </w:t>
      </w:r>
      <w:r w:rsidR="001D6E4F" w:rsidRPr="00EF657C">
        <w:rPr>
          <w:rFonts w:ascii="TH SarabunPSK" w:hAnsi="TH SarabunPSK" w:cs="TH SarabunPSK"/>
          <w:sz w:val="32"/>
          <w:szCs w:val="32"/>
          <w:cs/>
        </w:rPr>
        <w:t>ในชุมชน โดย</w:t>
      </w:r>
    </w:p>
    <w:p w:rsidR="00CA39ED" w:rsidRPr="00EF657C" w:rsidRDefault="001D6E4F" w:rsidP="009E12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F657C">
        <w:rPr>
          <w:rFonts w:ascii="TH SarabunPSK" w:hAnsi="TH SarabunPSK" w:cs="TH SarabunPSK"/>
          <w:sz w:val="32"/>
          <w:szCs w:val="32"/>
          <w:cs/>
        </w:rPr>
        <w:t>การให้ความรู้แก่</w:t>
      </w:r>
      <w:r w:rsidR="00ED36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CA39ED" w:rsidRPr="00EF657C">
        <w:rPr>
          <w:rFonts w:ascii="TH SarabunPSK" w:hAnsi="TH SarabunPSK" w:cs="TH SarabunPSK"/>
          <w:sz w:val="32"/>
          <w:szCs w:val="32"/>
          <w:cs/>
        </w:rPr>
        <w:t>อสม</w:t>
      </w:r>
      <w:proofErr w:type="spellEnd"/>
      <w:r w:rsidR="00CA39ED" w:rsidRPr="00EF65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56B7" w:rsidRPr="00EF657C">
        <w:rPr>
          <w:rFonts w:ascii="TH SarabunPSK" w:hAnsi="TH SarabunPSK" w:cs="TH SarabunPSK"/>
          <w:sz w:val="32"/>
          <w:szCs w:val="32"/>
          <w:cs/>
        </w:rPr>
        <w:t>อำเภอแม่</w:t>
      </w:r>
      <w:proofErr w:type="spellStart"/>
      <w:r w:rsidR="003D56B7" w:rsidRPr="00EF657C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  <w:r w:rsidRPr="00EF657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EF657C">
        <w:rPr>
          <w:rFonts w:ascii="TH SarabunPSK" w:hAnsi="TH SarabunPSK" w:cs="TH SarabunPSK"/>
          <w:sz w:val="32"/>
          <w:szCs w:val="32"/>
        </w:rPr>
        <w:t xml:space="preserve">112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คน จาก </w:t>
      </w:r>
      <w:r w:rsidRPr="00EF657C">
        <w:rPr>
          <w:rFonts w:ascii="TH SarabunPSK" w:hAnsi="TH SarabunPSK" w:cs="TH SarabunPSK"/>
          <w:sz w:val="32"/>
          <w:szCs w:val="32"/>
        </w:rPr>
        <w:t xml:space="preserve">6 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ตำบล </w:t>
      </w:r>
      <w:r w:rsidRPr="00EF657C">
        <w:rPr>
          <w:rFonts w:ascii="TH SarabunPSK" w:hAnsi="TH SarabunPSK" w:cs="TH SarabunPSK"/>
          <w:sz w:val="32"/>
          <w:szCs w:val="32"/>
        </w:rPr>
        <w:t>112</w:t>
      </w:r>
      <w:r w:rsidRPr="00EF657C">
        <w:rPr>
          <w:rFonts w:ascii="TH SarabunPSK" w:hAnsi="TH SarabunPSK" w:cs="TH SarabunPSK"/>
          <w:sz w:val="32"/>
          <w:szCs w:val="32"/>
          <w:cs/>
        </w:rPr>
        <w:t xml:space="preserve"> หมู่บ้าน</w:t>
      </w:r>
      <w:r w:rsidR="00B80874">
        <w:rPr>
          <w:rFonts w:ascii="TH SarabunPSK" w:hAnsi="TH SarabunPSK" w:cs="TH SarabunPSK"/>
          <w:sz w:val="32"/>
          <w:szCs w:val="32"/>
          <w:cs/>
        </w:rPr>
        <w:t xml:space="preserve">จัดกิจกรรม มีนาคม </w:t>
      </w:r>
      <w:r w:rsidR="00CA39ED" w:rsidRPr="00EF657C">
        <w:rPr>
          <w:rFonts w:ascii="TH SarabunPSK" w:hAnsi="TH SarabunPSK" w:cs="TH SarabunPSK"/>
          <w:sz w:val="32"/>
          <w:szCs w:val="32"/>
          <w:cs/>
        </w:rPr>
        <w:t>ปี 2563</w:t>
      </w:r>
    </w:p>
    <w:p w:rsidR="001D6E4F" w:rsidRPr="00EF657C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657C">
        <w:rPr>
          <w:rFonts w:ascii="TH SarabunPSK" w:hAnsi="TH SarabunPSK" w:cs="TH SarabunPSK"/>
          <w:sz w:val="32"/>
          <w:szCs w:val="32"/>
        </w:rPr>
        <w:t xml:space="preserve">   6</w:t>
      </w:r>
      <w:r w:rsidRPr="00EF657C">
        <w:rPr>
          <w:rFonts w:ascii="TH SarabunPSK" w:hAnsi="TH SarabunPSK" w:cs="TH SarabunPSK"/>
          <w:sz w:val="32"/>
          <w:szCs w:val="32"/>
          <w:cs/>
        </w:rPr>
        <w:t>.</w:t>
      </w:r>
      <w:r w:rsidRPr="00EF657C">
        <w:rPr>
          <w:rFonts w:ascii="TH SarabunPSK" w:hAnsi="TH SarabunPSK" w:cs="TH SarabunPSK"/>
          <w:sz w:val="32"/>
          <w:szCs w:val="32"/>
        </w:rPr>
        <w:t xml:space="preserve">2 </w:t>
      </w:r>
      <w:r w:rsidRPr="00EF657C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1D6E4F" w:rsidRDefault="00B80874" w:rsidP="009E12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1D6E4F" w:rsidRPr="00EF657C">
        <w:rPr>
          <w:rFonts w:ascii="TH SarabunPSK" w:hAnsi="TH SarabunPSK" w:cs="TH SarabunPSK"/>
          <w:sz w:val="32"/>
          <w:szCs w:val="32"/>
          <w:cs/>
        </w:rPr>
        <w:t>การบันทึก พินัยกรรมชีวิต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ACP</w:t>
      </w:r>
      <w:r w:rsidR="001D6E4F" w:rsidRPr="00EF657C">
        <w:rPr>
          <w:rFonts w:ascii="TH SarabunPSK" w:hAnsi="TH SarabunPSK" w:cs="TH SarabunPSK"/>
          <w:sz w:val="32"/>
          <w:szCs w:val="32"/>
          <w:cs/>
        </w:rPr>
        <w:t xml:space="preserve"> ในระบบเวชระเบียน</w:t>
      </w:r>
      <w:r w:rsidR="00576C78" w:rsidRPr="00EF657C">
        <w:rPr>
          <w:rFonts w:ascii="TH SarabunPSK" w:hAnsi="TH SarabunPSK" w:cs="TH SarabunPSK"/>
          <w:sz w:val="32"/>
          <w:szCs w:val="32"/>
          <w:cs/>
        </w:rPr>
        <w:t>โรงพยาบาล</w:t>
      </w:r>
    </w:p>
    <w:p w:rsidR="00B80874" w:rsidRDefault="005358AF" w:rsidP="009E126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B80874">
        <w:rPr>
          <w:rFonts w:ascii="TH SarabunPSK" w:hAnsi="TH SarabunPSK" w:cs="TH SarabunPSK" w:hint="cs"/>
          <w:sz w:val="32"/>
          <w:szCs w:val="32"/>
          <w:cs/>
        </w:rPr>
        <w:t>ทำคู่มือการดูแลแบบประคับประคอง โรงพยาบาลแม่</w:t>
      </w:r>
      <w:proofErr w:type="spellStart"/>
      <w:r w:rsidR="00B80874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</w:p>
    <w:p w:rsidR="00091722" w:rsidRPr="00EF657C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EF657C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F657C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  <w:r w:rsidRPr="00EF657C">
        <w:rPr>
          <w:rStyle w:val="a5"/>
          <w:rFonts w:ascii="TH SarabunPSK" w:hAnsi="TH SarabunPSK" w:cs="TH SarabunPSK"/>
          <w:b/>
          <w:bCs/>
        </w:rPr>
        <w:footnoteReference w:id="5"/>
      </w:r>
    </w:p>
    <w:p w:rsidR="00CA39ED" w:rsidRPr="00EF657C" w:rsidRDefault="00CA39ED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887"/>
        <w:gridCol w:w="1276"/>
        <w:gridCol w:w="5954"/>
      </w:tblGrid>
      <w:tr w:rsidR="00CA39ED" w:rsidRPr="00EF657C" w:rsidTr="00523A1A">
        <w:tc>
          <w:tcPr>
            <w:tcW w:w="2090" w:type="dxa"/>
            <w:shd w:val="clear" w:color="auto" w:fill="auto"/>
          </w:tcPr>
          <w:p w:rsidR="00CA39ED" w:rsidRPr="00B9245F" w:rsidRDefault="00CA39ED" w:rsidP="00CA39ED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92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การดูแลผู้ป่วยระยะสุดท้าย</w:t>
            </w:r>
          </w:p>
        </w:tc>
        <w:tc>
          <w:tcPr>
            <w:tcW w:w="887" w:type="dxa"/>
            <w:shd w:val="clear" w:color="auto" w:fill="auto"/>
          </w:tcPr>
          <w:p w:rsidR="00CA39ED" w:rsidRPr="00B9245F" w:rsidRDefault="00CA39ED" w:rsidP="00CA39ED">
            <w:pPr>
              <w:tabs>
                <w:tab w:val="left" w:pos="2042"/>
                <w:tab w:val="left" w:pos="3106"/>
              </w:tabs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9245F">
              <w:rPr>
                <w:rFonts w:ascii="TH SarabunPSK" w:eastAsia="Calibri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1276" w:type="dxa"/>
            <w:shd w:val="clear" w:color="auto" w:fill="auto"/>
          </w:tcPr>
          <w:p w:rsidR="00CA39ED" w:rsidRPr="00B9245F" w:rsidRDefault="00CA39ED" w:rsidP="00CA39ED">
            <w:pPr>
              <w:tabs>
                <w:tab w:val="left" w:pos="2042"/>
                <w:tab w:val="left" w:pos="3106"/>
              </w:tabs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9245F">
              <w:rPr>
                <w:rFonts w:ascii="TH SarabunPSK" w:eastAsia="Calibri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5954" w:type="dxa"/>
            <w:shd w:val="clear" w:color="auto" w:fill="auto"/>
          </w:tcPr>
          <w:p w:rsidR="00CA39ED" w:rsidRPr="00EF657C" w:rsidRDefault="00F95701" w:rsidP="00CA39ED">
            <w:pPr>
              <w:tabs>
                <w:tab w:val="left" w:pos="2042"/>
                <w:tab w:val="left" w:pos="3106"/>
              </w:tabs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การกำกับการใช้ยา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มอร์ฟิน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และ</w:t>
            </w:r>
            <w:r w:rsidR="005358A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การติดตามหลังการเสียชีวิตและเฝ้าระวังอาการซึมเศร้าของญาติ</w:t>
            </w:r>
          </w:p>
        </w:tc>
      </w:tr>
      <w:tr w:rsidR="00CA39ED" w:rsidRPr="00EF657C" w:rsidTr="00523A1A">
        <w:tc>
          <w:tcPr>
            <w:tcW w:w="2090" w:type="dxa"/>
            <w:shd w:val="clear" w:color="auto" w:fill="auto"/>
          </w:tcPr>
          <w:p w:rsidR="00CA39ED" w:rsidRPr="00B9245F" w:rsidRDefault="00CA39ED" w:rsidP="00CA39ED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924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การจัดการความปวด</w:t>
            </w:r>
          </w:p>
        </w:tc>
        <w:tc>
          <w:tcPr>
            <w:tcW w:w="887" w:type="dxa"/>
            <w:shd w:val="clear" w:color="auto" w:fill="auto"/>
          </w:tcPr>
          <w:p w:rsidR="00CA39ED" w:rsidRPr="00B9245F" w:rsidRDefault="00CA39ED" w:rsidP="00CA39ED">
            <w:pPr>
              <w:tabs>
                <w:tab w:val="left" w:pos="2042"/>
                <w:tab w:val="left" w:pos="3106"/>
              </w:tabs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9245F">
              <w:rPr>
                <w:rFonts w:ascii="TH SarabunPSK" w:eastAsia="Calibri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1276" w:type="dxa"/>
            <w:shd w:val="clear" w:color="auto" w:fill="auto"/>
          </w:tcPr>
          <w:p w:rsidR="00CA39ED" w:rsidRPr="00B9245F" w:rsidRDefault="00CA39ED" w:rsidP="00CA39ED">
            <w:pPr>
              <w:tabs>
                <w:tab w:val="left" w:pos="2042"/>
                <w:tab w:val="left" w:pos="3106"/>
              </w:tabs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9245F">
              <w:rPr>
                <w:rFonts w:ascii="TH SarabunPSK" w:eastAsia="Calibri" w:hAnsi="TH SarabunPSK" w:cs="TH SarabunPSK"/>
                <w:sz w:val="32"/>
                <w:szCs w:val="32"/>
              </w:rPr>
              <w:t>L</w:t>
            </w:r>
          </w:p>
        </w:tc>
        <w:tc>
          <w:tcPr>
            <w:tcW w:w="5954" w:type="dxa"/>
            <w:shd w:val="clear" w:color="auto" w:fill="auto"/>
          </w:tcPr>
          <w:p w:rsidR="00CA39ED" w:rsidRPr="00EF657C" w:rsidRDefault="00CA39ED" w:rsidP="00CA39ED">
            <w:pPr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F657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นำแบบประเมินความปวดในผู้ป่วยเด็ก และผู้ป่วยที่มีปัญหาในการสื่อสาร มาใช้</w:t>
            </w:r>
          </w:p>
        </w:tc>
      </w:tr>
    </w:tbl>
    <w:p w:rsidR="00CA39ED" w:rsidRPr="00EF657C" w:rsidRDefault="00CA39ED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CA39ED" w:rsidRPr="00EF657C" w:rsidSect="00C011AC">
      <w:headerReference w:type="default" r:id="rId10"/>
      <w:pgSz w:w="11906" w:h="16838"/>
      <w:pgMar w:top="1440" w:right="1134" w:bottom="1440" w:left="1440" w:header="283" w:footer="96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571" w:rsidRDefault="00CB2571" w:rsidP="00290FA0">
      <w:pPr>
        <w:spacing w:after="0" w:line="240" w:lineRule="auto"/>
      </w:pPr>
      <w:r>
        <w:separator/>
      </w:r>
    </w:p>
  </w:endnote>
  <w:endnote w:type="continuationSeparator" w:id="0">
    <w:p w:rsidR="00CB2571" w:rsidRDefault="00CB2571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571" w:rsidRDefault="00CB2571" w:rsidP="00290FA0">
      <w:pPr>
        <w:spacing w:after="0" w:line="240" w:lineRule="auto"/>
      </w:pPr>
      <w:r>
        <w:separator/>
      </w:r>
    </w:p>
  </w:footnote>
  <w:footnote w:type="continuationSeparator" w:id="0">
    <w:p w:rsidR="00CB2571" w:rsidRDefault="00CB2571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4536"/>
      <w:gridCol w:w="3260"/>
    </w:tblGrid>
    <w:tr w:rsidR="00F93D3E" w:rsidRPr="00A87554" w:rsidTr="00852849">
      <w:tc>
        <w:tcPr>
          <w:tcW w:w="2093" w:type="dxa"/>
          <w:vMerge w:val="restart"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9FE2175" wp14:editId="755645B7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F93D3E" w:rsidRPr="00A87554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93D3E" w:rsidRPr="00A87554" w:rsidTr="00C011AC">
      <w:tc>
        <w:tcPr>
          <w:tcW w:w="2093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536" w:type="dxa"/>
        </w:tcPr>
        <w:p w:rsidR="00F93D3E" w:rsidRPr="00A87554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C011A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งานการดูแลแบบประคับประคอง</w:t>
          </w:r>
        </w:p>
      </w:tc>
      <w:tc>
        <w:tcPr>
          <w:tcW w:w="3260" w:type="dxa"/>
        </w:tcPr>
        <w:p w:rsidR="00F93D3E" w:rsidRPr="00A87554" w:rsidRDefault="00F93D3E" w:rsidP="0089753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C011AC" w:rsidRPr="00C011A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C011AC" w:rsidRPr="00C011AC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C011AC" w:rsidRPr="00C011A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897531" w:rsidRPr="00897531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="00C011AC" w:rsidRPr="00C011A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="00C011A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897531">
            <w:rPr>
              <w:rFonts w:ascii="TH SarabunPSK" w:hAnsi="TH SarabunPSK" w:cs="TH SarabunPSK"/>
              <w:b/>
              <w:bCs/>
              <w:sz w:val="32"/>
              <w:szCs w:val="32"/>
            </w:rPr>
            <w:t>6</w:t>
          </w:r>
        </w:p>
      </w:tc>
    </w:tr>
    <w:tr w:rsidR="00F93D3E" w:rsidRPr="00A87554" w:rsidTr="00C011AC">
      <w:tc>
        <w:tcPr>
          <w:tcW w:w="2093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536" w:type="dxa"/>
        </w:tcPr>
        <w:p w:rsidR="00F93D3E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C011AC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260" w:type="dxa"/>
        </w:tcPr>
        <w:p w:rsidR="00F93D3E" w:rsidRPr="00A87554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93D3E" w:rsidRPr="00A87554" w:rsidTr="00C011AC">
      <w:tc>
        <w:tcPr>
          <w:tcW w:w="2093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536" w:type="dxa"/>
        </w:tcPr>
        <w:p w:rsidR="00F93D3E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="00C62D94">
            <w:rPr>
              <w:rFonts w:ascii="TH SarabunPSK" w:hAnsi="TH SarabunPSK" w:cs="TH SarabunPSK"/>
              <w:b/>
              <w:bCs/>
              <w:sz w:val="32"/>
              <w:szCs w:val="32"/>
            </w:rPr>
            <w:t>PLC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3260" w:type="dxa"/>
        </w:tcPr>
        <w:p w:rsidR="00F93D3E" w:rsidRPr="00A87554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93D3E" w:rsidRDefault="00F93D3E" w:rsidP="00824331">
    <w:pPr>
      <w:pStyle w:val="a6"/>
    </w:pPr>
  </w:p>
  <w:p w:rsidR="00C011AC" w:rsidRDefault="00C011AC" w:rsidP="00824331">
    <w:pPr>
      <w:pStyle w:val="a6"/>
    </w:pPr>
  </w:p>
  <w:p w:rsidR="00C011AC" w:rsidRDefault="00C011AC" w:rsidP="00824331">
    <w:pPr>
      <w:pStyle w:val="a6"/>
    </w:pPr>
  </w:p>
  <w:p w:rsidR="00C011AC" w:rsidRDefault="00C011AC" w:rsidP="00824331">
    <w:pPr>
      <w:pStyle w:val="a6"/>
    </w:pPr>
  </w:p>
  <w:p w:rsidR="00C011AC" w:rsidRDefault="00C011AC" w:rsidP="00824331">
    <w:pPr>
      <w:pStyle w:val="a6"/>
    </w:pPr>
  </w:p>
  <w:p w:rsidR="00C011AC" w:rsidRDefault="00C011AC" w:rsidP="00824331">
    <w:pPr>
      <w:pStyle w:val="a6"/>
    </w:pPr>
  </w:p>
  <w:p w:rsidR="00C011AC" w:rsidRDefault="00C011AC" w:rsidP="00824331">
    <w:pPr>
      <w:pStyle w:val="a6"/>
    </w:pPr>
  </w:p>
  <w:p w:rsidR="00C011AC" w:rsidRDefault="00C011AC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9429E"/>
    <w:multiLevelType w:val="multilevel"/>
    <w:tmpl w:val="CF28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945"/>
        </w:tabs>
        <w:ind w:left="945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5"/>
        </w:tabs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2966D2"/>
    <w:multiLevelType w:val="multilevel"/>
    <w:tmpl w:val="D088934C"/>
    <w:lvl w:ilvl="0">
      <w:start w:val="7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7A6D0D91"/>
    <w:multiLevelType w:val="hybridMultilevel"/>
    <w:tmpl w:val="400C7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CCC352">
      <w:start w:val="2553"/>
      <w:numFmt w:val="decimal"/>
      <w:lvlText w:val="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27BF0"/>
    <w:rsid w:val="00031C08"/>
    <w:rsid w:val="000466F4"/>
    <w:rsid w:val="0005038D"/>
    <w:rsid w:val="00067747"/>
    <w:rsid w:val="00077044"/>
    <w:rsid w:val="00091722"/>
    <w:rsid w:val="000C3111"/>
    <w:rsid w:val="00104589"/>
    <w:rsid w:val="0013070A"/>
    <w:rsid w:val="00150775"/>
    <w:rsid w:val="001A2AB6"/>
    <w:rsid w:val="001D6E4F"/>
    <w:rsid w:val="00257064"/>
    <w:rsid w:val="00261341"/>
    <w:rsid w:val="002620F8"/>
    <w:rsid w:val="00275A58"/>
    <w:rsid w:val="00290FA0"/>
    <w:rsid w:val="002A41A9"/>
    <w:rsid w:val="002A4C61"/>
    <w:rsid w:val="002B5508"/>
    <w:rsid w:val="002D4E97"/>
    <w:rsid w:val="002E02B0"/>
    <w:rsid w:val="002E5779"/>
    <w:rsid w:val="00303740"/>
    <w:rsid w:val="00321F58"/>
    <w:rsid w:val="00323458"/>
    <w:rsid w:val="003367EA"/>
    <w:rsid w:val="00356718"/>
    <w:rsid w:val="00356DAB"/>
    <w:rsid w:val="003B1E97"/>
    <w:rsid w:val="003B7D28"/>
    <w:rsid w:val="003C2738"/>
    <w:rsid w:val="003D4BED"/>
    <w:rsid w:val="003D56B7"/>
    <w:rsid w:val="003F4F94"/>
    <w:rsid w:val="00400F84"/>
    <w:rsid w:val="00427083"/>
    <w:rsid w:val="004517F9"/>
    <w:rsid w:val="00453823"/>
    <w:rsid w:val="00470663"/>
    <w:rsid w:val="004A32A5"/>
    <w:rsid w:val="004C1269"/>
    <w:rsid w:val="004C2FD5"/>
    <w:rsid w:val="005358AF"/>
    <w:rsid w:val="00536BFA"/>
    <w:rsid w:val="00551E14"/>
    <w:rsid w:val="00562A06"/>
    <w:rsid w:val="00576C78"/>
    <w:rsid w:val="00584A2C"/>
    <w:rsid w:val="005A77B1"/>
    <w:rsid w:val="005C02BA"/>
    <w:rsid w:val="005F25AD"/>
    <w:rsid w:val="006064A8"/>
    <w:rsid w:val="00696596"/>
    <w:rsid w:val="006B23D9"/>
    <w:rsid w:val="006B2B3D"/>
    <w:rsid w:val="006E768A"/>
    <w:rsid w:val="0070580B"/>
    <w:rsid w:val="00755C14"/>
    <w:rsid w:val="00801744"/>
    <w:rsid w:val="00810F28"/>
    <w:rsid w:val="00824331"/>
    <w:rsid w:val="00834294"/>
    <w:rsid w:val="00836202"/>
    <w:rsid w:val="00871156"/>
    <w:rsid w:val="00876C19"/>
    <w:rsid w:val="00897531"/>
    <w:rsid w:val="008B5868"/>
    <w:rsid w:val="008C731D"/>
    <w:rsid w:val="0091646B"/>
    <w:rsid w:val="00916DB9"/>
    <w:rsid w:val="009328D3"/>
    <w:rsid w:val="009413CC"/>
    <w:rsid w:val="009670C7"/>
    <w:rsid w:val="009A2E17"/>
    <w:rsid w:val="009E01C7"/>
    <w:rsid w:val="009E1266"/>
    <w:rsid w:val="009E265F"/>
    <w:rsid w:val="009F6843"/>
    <w:rsid w:val="00A14DD8"/>
    <w:rsid w:val="00A1552D"/>
    <w:rsid w:val="00A2667D"/>
    <w:rsid w:val="00A309F9"/>
    <w:rsid w:val="00AB0A19"/>
    <w:rsid w:val="00AF0B8A"/>
    <w:rsid w:val="00AF1D3F"/>
    <w:rsid w:val="00B14889"/>
    <w:rsid w:val="00B75398"/>
    <w:rsid w:val="00B80874"/>
    <w:rsid w:val="00B80FC1"/>
    <w:rsid w:val="00B9245F"/>
    <w:rsid w:val="00BD2168"/>
    <w:rsid w:val="00BD59C8"/>
    <w:rsid w:val="00C011AC"/>
    <w:rsid w:val="00C11113"/>
    <w:rsid w:val="00C3143A"/>
    <w:rsid w:val="00C36844"/>
    <w:rsid w:val="00C44CDE"/>
    <w:rsid w:val="00C62D94"/>
    <w:rsid w:val="00C7201B"/>
    <w:rsid w:val="00C977E4"/>
    <w:rsid w:val="00CA39ED"/>
    <w:rsid w:val="00CB2571"/>
    <w:rsid w:val="00CC4126"/>
    <w:rsid w:val="00CC5530"/>
    <w:rsid w:val="00D40D79"/>
    <w:rsid w:val="00D50A0B"/>
    <w:rsid w:val="00D951F9"/>
    <w:rsid w:val="00DD7E84"/>
    <w:rsid w:val="00DE5D31"/>
    <w:rsid w:val="00E04E5C"/>
    <w:rsid w:val="00E17EAE"/>
    <w:rsid w:val="00E325DB"/>
    <w:rsid w:val="00E70937"/>
    <w:rsid w:val="00E86626"/>
    <w:rsid w:val="00EB13EB"/>
    <w:rsid w:val="00EC5FDE"/>
    <w:rsid w:val="00EC723A"/>
    <w:rsid w:val="00ED2D40"/>
    <w:rsid w:val="00ED36BA"/>
    <w:rsid w:val="00EF657C"/>
    <w:rsid w:val="00F04420"/>
    <w:rsid w:val="00F31514"/>
    <w:rsid w:val="00F364CD"/>
    <w:rsid w:val="00F50D71"/>
    <w:rsid w:val="00F55752"/>
    <w:rsid w:val="00F74EBB"/>
    <w:rsid w:val="00F77C0C"/>
    <w:rsid w:val="00F93D3E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Title"/>
    <w:basedOn w:val="a"/>
    <w:next w:val="a"/>
    <w:link w:val="ae"/>
    <w:uiPriority w:val="10"/>
    <w:qFormat/>
    <w:rsid w:val="0089753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e">
    <w:name w:val="ชื่อเรื่อง อักขระ"/>
    <w:basedOn w:val="a0"/>
    <w:link w:val="ad"/>
    <w:uiPriority w:val="10"/>
    <w:rsid w:val="00897531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Title"/>
    <w:basedOn w:val="a"/>
    <w:next w:val="a"/>
    <w:link w:val="ae"/>
    <w:uiPriority w:val="10"/>
    <w:qFormat/>
    <w:rsid w:val="0089753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e">
    <w:name w:val="ชื่อเรื่อง อักขระ"/>
    <w:basedOn w:val="a0"/>
    <w:link w:val="ad"/>
    <w:uiPriority w:val="10"/>
    <w:rsid w:val="00897531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1710</Words>
  <Characters>9752</Characters>
  <Application>Microsoft Office Word</Application>
  <DocSecurity>0</DocSecurity>
  <Lines>81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2020-09-25T06:06:00Z</cp:lastPrinted>
  <dcterms:created xsi:type="dcterms:W3CDTF">2021-04-07T01:54:00Z</dcterms:created>
  <dcterms:modified xsi:type="dcterms:W3CDTF">2021-05-26T05:08:00Z</dcterms:modified>
</cp:coreProperties>
</file>